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2177"/>
        <w:gridCol w:w="2177"/>
      </w:tblGrid>
      <w:tr w:rsidR="004D7F84" w14:paraId="57FC3E27" w14:textId="77777777" w:rsidTr="00B1719C">
        <w:trPr>
          <w:cantSplit/>
          <w:trHeight w:hRule="exact" w:val="400"/>
        </w:trPr>
        <w:tc>
          <w:tcPr>
            <w:tcW w:w="1727" w:type="dxa"/>
            <w:tcBorders>
              <w:left w:val="single" w:sz="4" w:space="0" w:color="auto"/>
            </w:tcBorders>
          </w:tcPr>
          <w:p w14:paraId="6B73F7E9" w14:textId="77777777" w:rsidR="004D7F84" w:rsidRDefault="004D7F84" w:rsidP="00924930">
            <w:pPr>
              <w:pStyle w:val="Ledtext"/>
            </w:pPr>
            <w:r>
              <w:t>Plats och tid</w:t>
            </w:r>
          </w:p>
        </w:tc>
        <w:tc>
          <w:tcPr>
            <w:tcW w:w="8705" w:type="dxa"/>
            <w:gridSpan w:val="4"/>
          </w:tcPr>
          <w:p w14:paraId="5AFA863A" w14:textId="235BCECC" w:rsidR="004D7F84" w:rsidRDefault="00E11318" w:rsidP="00924930">
            <w:pPr>
              <w:pStyle w:val="Tabellinnehll"/>
            </w:pPr>
            <w:r>
              <w:t>Tränningen</w:t>
            </w:r>
            <w:r w:rsidR="004D7F84" w:rsidRPr="00DB5F8A">
              <w:rPr>
                <w:noProof/>
              </w:rPr>
              <w:t xml:space="preserve">, </w:t>
            </w:r>
            <w:r>
              <w:t>tisdag</w:t>
            </w:r>
            <w:r w:rsidR="004D7F84" w:rsidRPr="00DB5F8A">
              <w:rPr>
                <w:noProof/>
              </w:rPr>
              <w:t xml:space="preserve">en den </w:t>
            </w:r>
            <w:r>
              <w:t>10 december 2024</w:t>
            </w:r>
            <w:r w:rsidR="004D7F84" w:rsidRPr="00DB5F8A">
              <w:rPr>
                <w:noProof/>
              </w:rPr>
              <w:t xml:space="preserve"> kl </w:t>
            </w:r>
            <w:r>
              <w:t>08:00</w:t>
            </w:r>
            <w:r w:rsidR="00EA6520">
              <w:t xml:space="preserve"> </w:t>
            </w:r>
            <w:r w:rsidR="00D0713A">
              <w:t>–</w:t>
            </w:r>
            <w:r w:rsidR="00EA6520">
              <w:t xml:space="preserve"> </w:t>
            </w:r>
            <w:r w:rsidR="00D0713A">
              <w:t>11:05</w:t>
            </w:r>
          </w:p>
        </w:tc>
      </w:tr>
      <w:tr w:rsidR="007F6638" w14:paraId="54DC6E3E" w14:textId="77777777" w:rsidTr="008A38EF">
        <w:trPr>
          <w:cantSplit/>
          <w:trHeight w:val="480"/>
        </w:trPr>
        <w:tc>
          <w:tcPr>
            <w:tcW w:w="1727" w:type="dxa"/>
            <w:tcBorders>
              <w:left w:val="single" w:sz="4" w:space="0" w:color="auto"/>
              <w:bottom w:val="nil"/>
            </w:tcBorders>
            <w:tcMar>
              <w:bottom w:w="120" w:type="dxa"/>
            </w:tcMar>
          </w:tcPr>
          <w:p w14:paraId="02E94B45" w14:textId="77777777" w:rsidR="007F6638" w:rsidRDefault="007F6638" w:rsidP="00924930">
            <w:pPr>
              <w:pStyle w:val="Ledtext"/>
            </w:pPr>
            <w:r>
              <w:t>Beslutande</w:t>
            </w:r>
          </w:p>
        </w:tc>
        <w:tc>
          <w:tcPr>
            <w:tcW w:w="4351" w:type="dxa"/>
            <w:gridSpan w:val="2"/>
            <w:tcBorders>
              <w:bottom w:val="nil"/>
            </w:tcBorders>
            <w:tcMar>
              <w:bottom w:w="120" w:type="dxa"/>
            </w:tcMar>
          </w:tcPr>
          <w:p w14:paraId="4AF93529" w14:textId="77777777" w:rsidR="007F6638" w:rsidRDefault="007F6638" w:rsidP="00924930">
            <w:pPr>
              <w:pStyle w:val="Ledtext"/>
              <w:spacing w:after="60"/>
            </w:pPr>
            <w:r>
              <w:t>Ledamöter</w:t>
            </w:r>
          </w:p>
          <w:p w14:paraId="28E80EDE" w14:textId="77777777" w:rsidR="00E11318" w:rsidRDefault="00E11318" w:rsidP="00924930">
            <w:pPr>
              <w:pStyle w:val="Tabellinnehll"/>
            </w:pPr>
            <w:r>
              <w:t>Annelie Hastig (M), Ordförande</w:t>
            </w:r>
          </w:p>
          <w:p w14:paraId="31F7FDF6" w14:textId="77777777" w:rsidR="00E11318" w:rsidRPr="00EA6520" w:rsidRDefault="00E11318" w:rsidP="00924930">
            <w:pPr>
              <w:pStyle w:val="Tabellinnehll"/>
              <w:rPr>
                <w:strike/>
              </w:rPr>
            </w:pPr>
            <w:r w:rsidRPr="00EA6520">
              <w:rPr>
                <w:strike/>
              </w:rPr>
              <w:t>Annette West (S), 1:e vice ordförande</w:t>
            </w:r>
          </w:p>
          <w:p w14:paraId="6D9133AE" w14:textId="77777777" w:rsidR="00E11318" w:rsidRPr="00C400FF" w:rsidRDefault="00E11318" w:rsidP="00924930">
            <w:pPr>
              <w:pStyle w:val="Tabellinnehll"/>
              <w:rPr>
                <w:strike/>
              </w:rPr>
            </w:pPr>
            <w:r w:rsidRPr="00C400FF">
              <w:rPr>
                <w:strike/>
              </w:rPr>
              <w:t>Helen Persgren (MP)</w:t>
            </w:r>
          </w:p>
          <w:p w14:paraId="4F8ABBE6" w14:textId="77777777" w:rsidR="007F6638" w:rsidRPr="00EA6520" w:rsidRDefault="00E11318" w:rsidP="00924930">
            <w:pPr>
              <w:pStyle w:val="Tabellinnehll"/>
              <w:rPr>
                <w:strike/>
              </w:rPr>
            </w:pPr>
            <w:r w:rsidRPr="00EA6520">
              <w:rPr>
                <w:strike/>
              </w:rPr>
              <w:t>Anneli Hermansson (C)</w:t>
            </w:r>
          </w:p>
          <w:p w14:paraId="28925174" w14:textId="104BA5B0" w:rsidR="00EA6520" w:rsidRDefault="00671EC2" w:rsidP="00924930">
            <w:pPr>
              <w:pStyle w:val="Tabellinnehll"/>
            </w:pPr>
            <w:r>
              <w:t>Daniel Dalén (KD)</w:t>
            </w:r>
          </w:p>
          <w:p w14:paraId="55794E59" w14:textId="767886B4" w:rsidR="00671EC2" w:rsidRDefault="00671EC2" w:rsidP="00924930">
            <w:pPr>
              <w:pStyle w:val="Tabellinnehll"/>
            </w:pPr>
          </w:p>
        </w:tc>
        <w:tc>
          <w:tcPr>
            <w:tcW w:w="4354" w:type="dxa"/>
            <w:gridSpan w:val="2"/>
            <w:tcBorders>
              <w:bottom w:val="nil"/>
            </w:tcBorders>
            <w:tcMar>
              <w:bottom w:w="120" w:type="dxa"/>
            </w:tcMar>
          </w:tcPr>
          <w:p w14:paraId="29BF7EC1" w14:textId="77777777" w:rsidR="007F6638" w:rsidRDefault="007F6638" w:rsidP="00924930">
            <w:pPr>
              <w:pStyle w:val="Tabellinnehll"/>
            </w:pPr>
          </w:p>
          <w:p w14:paraId="326E8476" w14:textId="08638DB0" w:rsidR="007F6638" w:rsidRPr="0000668D" w:rsidRDefault="007F6638" w:rsidP="00924930">
            <w:pPr>
              <w:pStyle w:val="Tabellinnehll"/>
            </w:pPr>
          </w:p>
        </w:tc>
      </w:tr>
      <w:tr w:rsidR="007F6638" w14:paraId="5612681C" w14:textId="77777777" w:rsidTr="008A38EF">
        <w:trPr>
          <w:cantSplit/>
          <w:trHeight w:val="480"/>
        </w:trPr>
        <w:tc>
          <w:tcPr>
            <w:tcW w:w="1727" w:type="dxa"/>
            <w:tcBorders>
              <w:left w:val="single" w:sz="4" w:space="0" w:color="auto"/>
              <w:bottom w:val="nil"/>
            </w:tcBorders>
            <w:tcMar>
              <w:bottom w:w="120" w:type="dxa"/>
            </w:tcMar>
          </w:tcPr>
          <w:p w14:paraId="277E3663" w14:textId="77777777" w:rsidR="007F6638" w:rsidRDefault="007F6638" w:rsidP="00924930">
            <w:pPr>
              <w:pStyle w:val="Ledtext"/>
            </w:pPr>
          </w:p>
        </w:tc>
        <w:tc>
          <w:tcPr>
            <w:tcW w:w="4351" w:type="dxa"/>
            <w:gridSpan w:val="2"/>
            <w:tcBorders>
              <w:bottom w:val="nil"/>
            </w:tcBorders>
            <w:tcMar>
              <w:bottom w:w="120" w:type="dxa"/>
            </w:tcMar>
          </w:tcPr>
          <w:p w14:paraId="2FF94317" w14:textId="403FEA09" w:rsidR="007F6638" w:rsidRDefault="00EA6520" w:rsidP="00924930">
            <w:pPr>
              <w:pStyle w:val="Ledtext"/>
              <w:spacing w:after="60"/>
            </w:pPr>
            <w:r>
              <w:t>Beslutande e</w:t>
            </w:r>
            <w:r w:rsidR="007F6638">
              <w:t>rsättare</w:t>
            </w:r>
          </w:p>
          <w:p w14:paraId="70342D14" w14:textId="3E94C5A7" w:rsidR="00E11318" w:rsidRDefault="00E11318" w:rsidP="00924930">
            <w:pPr>
              <w:pStyle w:val="Tabellinnehll"/>
            </w:pPr>
            <w:r>
              <w:t>Kenneth Max (M)</w:t>
            </w:r>
            <w:r w:rsidR="00EA6520">
              <w:t xml:space="preserve">, ersättare för </w:t>
            </w:r>
            <w:r w:rsidR="00EA6520">
              <w:br/>
              <w:t>Annelie Hermansson (C)</w:t>
            </w:r>
          </w:p>
          <w:p w14:paraId="1A303224" w14:textId="5121E015" w:rsidR="007F6638" w:rsidRDefault="00E11318" w:rsidP="00924930">
            <w:pPr>
              <w:pStyle w:val="Tabellinnehll"/>
            </w:pPr>
            <w:r>
              <w:t>Christer Forsmark (S)</w:t>
            </w:r>
            <w:r w:rsidR="00EA6520">
              <w:t xml:space="preserve">, ersättare för </w:t>
            </w:r>
            <w:r w:rsidR="00EA6520">
              <w:br/>
              <w:t>Annette West (S)</w:t>
            </w:r>
          </w:p>
          <w:p w14:paraId="088F9C01" w14:textId="1CB254F3" w:rsidR="00671EC2" w:rsidRDefault="00671EC2" w:rsidP="00924930">
            <w:pPr>
              <w:pStyle w:val="Tabellinnehll"/>
            </w:pPr>
          </w:p>
        </w:tc>
        <w:tc>
          <w:tcPr>
            <w:tcW w:w="4354" w:type="dxa"/>
            <w:gridSpan w:val="2"/>
            <w:tcBorders>
              <w:bottom w:val="nil"/>
            </w:tcBorders>
            <w:tcMar>
              <w:bottom w:w="120" w:type="dxa"/>
            </w:tcMar>
          </w:tcPr>
          <w:p w14:paraId="08609341" w14:textId="77777777" w:rsidR="007F6638" w:rsidRDefault="007F6638" w:rsidP="00924930">
            <w:pPr>
              <w:pStyle w:val="Tabellinnehll"/>
            </w:pPr>
          </w:p>
          <w:p w14:paraId="7BFDE3A0" w14:textId="77777777" w:rsidR="007F6638" w:rsidRDefault="007F6638" w:rsidP="00924930">
            <w:pPr>
              <w:pStyle w:val="Tabellinnehll"/>
            </w:pPr>
          </w:p>
        </w:tc>
      </w:tr>
      <w:tr w:rsidR="007F6638" w14:paraId="563425E3" w14:textId="77777777" w:rsidTr="008A38EF">
        <w:trPr>
          <w:cantSplit/>
          <w:trHeight w:val="480"/>
        </w:trPr>
        <w:tc>
          <w:tcPr>
            <w:tcW w:w="1727" w:type="dxa"/>
            <w:tcBorders>
              <w:left w:val="single" w:sz="4" w:space="0" w:color="auto"/>
              <w:bottom w:val="nil"/>
            </w:tcBorders>
            <w:tcMar>
              <w:bottom w:w="120" w:type="dxa"/>
            </w:tcMar>
          </w:tcPr>
          <w:p w14:paraId="1B30E519" w14:textId="77777777" w:rsidR="007F6638" w:rsidRDefault="007F6638" w:rsidP="00924930">
            <w:pPr>
              <w:pStyle w:val="Ledtext"/>
            </w:pPr>
            <w:r>
              <w:t>Övriga närvarande</w:t>
            </w:r>
          </w:p>
        </w:tc>
        <w:tc>
          <w:tcPr>
            <w:tcW w:w="4351" w:type="dxa"/>
            <w:gridSpan w:val="2"/>
            <w:tcBorders>
              <w:bottom w:val="nil"/>
            </w:tcBorders>
            <w:tcMar>
              <w:bottom w:w="120" w:type="dxa"/>
            </w:tcMar>
          </w:tcPr>
          <w:p w14:paraId="71A12CD1" w14:textId="77777777" w:rsidR="007F6638" w:rsidRDefault="008D6BCD" w:rsidP="00924930">
            <w:pPr>
              <w:pStyle w:val="Tabellinnehll"/>
            </w:pPr>
            <w:r w:rsidRPr="008D6BCD">
              <w:t>Ulla-Stina Millton, skolchef förskola/grundskola</w:t>
            </w:r>
          </w:p>
          <w:p w14:paraId="393B9F15" w14:textId="77777777" w:rsidR="008D6BCD" w:rsidRDefault="008D6BCD" w:rsidP="00924930">
            <w:pPr>
              <w:pStyle w:val="Tabellinnehll"/>
            </w:pPr>
            <w:r>
              <w:t>Sara Röjd, u</w:t>
            </w:r>
            <w:r w:rsidRPr="008D6BCD">
              <w:t>tbildningshandläggare</w:t>
            </w:r>
            <w:r>
              <w:t xml:space="preserve"> §§ 67-68</w:t>
            </w:r>
          </w:p>
          <w:p w14:paraId="4C37DBC5" w14:textId="62C6C415" w:rsidR="008D6BCD" w:rsidRDefault="008D6BCD" w:rsidP="00924930">
            <w:pPr>
              <w:pStyle w:val="Tabellinnehll"/>
            </w:pPr>
            <w:r w:rsidRPr="008D6BCD">
              <w:t>Lena Asthre</w:t>
            </w:r>
            <w:r>
              <w:t>,</w:t>
            </w:r>
            <w:r w:rsidRPr="008D6BCD">
              <w:t xml:space="preserve"> </w:t>
            </w:r>
            <w:r>
              <w:t>utvecklingsledare § 69</w:t>
            </w:r>
          </w:p>
          <w:p w14:paraId="3D195DF9" w14:textId="46870869" w:rsidR="008D6BCD" w:rsidRDefault="008D6BCD" w:rsidP="00924930">
            <w:pPr>
              <w:pStyle w:val="Tabellinnehll"/>
            </w:pPr>
            <w:r w:rsidRPr="008D6BCD">
              <w:t>Carola Gustavsson, språk- läs- och skrivutvecklare</w:t>
            </w:r>
            <w:r>
              <w:t xml:space="preserve"> § 69</w:t>
            </w:r>
          </w:p>
          <w:p w14:paraId="5A63BF0E" w14:textId="51CE74F6" w:rsidR="008D6BCD" w:rsidRDefault="008D6BCD" w:rsidP="00924930">
            <w:pPr>
              <w:pStyle w:val="Tabellinnehll"/>
            </w:pPr>
            <w:r w:rsidRPr="008D6BCD">
              <w:t>Lena Vikingsson</w:t>
            </w:r>
            <w:r>
              <w:t>, rektor Asklanda och Nårunga skol</w:t>
            </w:r>
            <w:r w:rsidR="00890838">
              <w:t>or</w:t>
            </w:r>
            <w:r>
              <w:t xml:space="preserve"> §</w:t>
            </w:r>
            <w:r w:rsidR="00EA6520">
              <w:t>§</w:t>
            </w:r>
            <w:r>
              <w:t xml:space="preserve"> </w:t>
            </w:r>
            <w:r w:rsidR="00EA6520">
              <w:t>67-</w:t>
            </w:r>
            <w:r>
              <w:t>6</w:t>
            </w:r>
            <w:r w:rsidR="00F148F6">
              <w:t>9</w:t>
            </w:r>
          </w:p>
          <w:p w14:paraId="1AF2124D" w14:textId="34C10CDD" w:rsidR="008D6BCD" w:rsidRDefault="008D6BCD" w:rsidP="00924930">
            <w:pPr>
              <w:pStyle w:val="Tabellinnehll"/>
            </w:pPr>
            <w:r>
              <w:t>Rikard Lindgren, rektor Asklanda och Nårunga förskol</w:t>
            </w:r>
            <w:r w:rsidR="00890838">
              <w:t>or</w:t>
            </w:r>
            <w:r>
              <w:t xml:space="preserve"> §§ 70-71</w:t>
            </w:r>
          </w:p>
          <w:p w14:paraId="5A8DAA5A" w14:textId="1F5E7509" w:rsidR="008D6BCD" w:rsidRDefault="008D6BCD" w:rsidP="00924930">
            <w:pPr>
              <w:pStyle w:val="Tabellinnehll"/>
            </w:pPr>
            <w:r w:rsidRPr="008D6BCD">
              <w:t>Maria Eriksson Svanberg</w:t>
            </w:r>
            <w:r>
              <w:t>, rektor Sundlergymnasiet §§ 72-73</w:t>
            </w:r>
          </w:p>
          <w:p w14:paraId="32930657" w14:textId="48BB8DCD" w:rsidR="00890838" w:rsidRDefault="00890838" w:rsidP="00924930">
            <w:pPr>
              <w:pStyle w:val="Tabellinnehll"/>
            </w:pPr>
            <w:r>
              <w:t>Anna Bräck Werner, kommunhandläggare</w:t>
            </w:r>
          </w:p>
          <w:p w14:paraId="1AD0AADB" w14:textId="276CFBC0" w:rsidR="00C511C4" w:rsidRDefault="00C511C4" w:rsidP="00924930">
            <w:pPr>
              <w:pStyle w:val="Tabellinnehll"/>
            </w:pPr>
            <w:r>
              <w:t>Sara Gårdeson, kanslichef</w:t>
            </w:r>
          </w:p>
          <w:p w14:paraId="3DD1AB47" w14:textId="099581FB" w:rsidR="008D6BCD" w:rsidRDefault="008D6BCD" w:rsidP="00924930">
            <w:pPr>
              <w:pStyle w:val="Tabellinnehll"/>
            </w:pPr>
          </w:p>
        </w:tc>
        <w:tc>
          <w:tcPr>
            <w:tcW w:w="4354" w:type="dxa"/>
            <w:gridSpan w:val="2"/>
            <w:tcBorders>
              <w:bottom w:val="nil"/>
            </w:tcBorders>
            <w:tcMar>
              <w:bottom w:w="120" w:type="dxa"/>
            </w:tcMar>
          </w:tcPr>
          <w:p w14:paraId="2FA4894D" w14:textId="77777777" w:rsidR="007F6638" w:rsidRDefault="007F6638" w:rsidP="00924930">
            <w:pPr>
              <w:pStyle w:val="Tabellinnehll"/>
            </w:pPr>
          </w:p>
        </w:tc>
      </w:tr>
      <w:tr w:rsidR="004D7F84" w14:paraId="27E44FC2" w14:textId="77777777" w:rsidTr="00890838">
        <w:trPr>
          <w:cantSplit/>
          <w:trHeight w:val="451"/>
        </w:trPr>
        <w:tc>
          <w:tcPr>
            <w:tcW w:w="1727" w:type="dxa"/>
            <w:tcBorders>
              <w:left w:val="single" w:sz="4" w:space="0" w:color="auto"/>
            </w:tcBorders>
          </w:tcPr>
          <w:p w14:paraId="299E6A48" w14:textId="77777777" w:rsidR="004D7F84" w:rsidRDefault="002A34A9" w:rsidP="00CB42D0">
            <w:pPr>
              <w:pStyle w:val="Ledtext"/>
            </w:pPr>
            <w:r>
              <w:t>Utses att Justera</w:t>
            </w:r>
          </w:p>
        </w:tc>
        <w:tc>
          <w:tcPr>
            <w:tcW w:w="8705" w:type="dxa"/>
            <w:gridSpan w:val="4"/>
          </w:tcPr>
          <w:p w14:paraId="3D600673" w14:textId="17521F6B" w:rsidR="004D7F84" w:rsidRDefault="00C400FF" w:rsidP="00CB42D0">
            <w:pPr>
              <w:pStyle w:val="Tabellinnehll"/>
            </w:pPr>
            <w:r>
              <w:t>Christer Forsmark</w:t>
            </w:r>
            <w:r w:rsidR="00671EC2">
              <w:t xml:space="preserve"> (S)</w:t>
            </w:r>
          </w:p>
        </w:tc>
      </w:tr>
      <w:tr w:rsidR="004D7F84" w14:paraId="2BFABE9C" w14:textId="77777777" w:rsidTr="00890838">
        <w:trPr>
          <w:cantSplit/>
          <w:trHeight w:hRule="exact" w:val="588"/>
        </w:trPr>
        <w:tc>
          <w:tcPr>
            <w:tcW w:w="1727" w:type="dxa"/>
            <w:tcBorders>
              <w:left w:val="single" w:sz="4" w:space="0" w:color="auto"/>
            </w:tcBorders>
          </w:tcPr>
          <w:p w14:paraId="7CD4811E" w14:textId="77777777" w:rsidR="004D7F84" w:rsidRDefault="002A34A9" w:rsidP="00CB42D0">
            <w:pPr>
              <w:pStyle w:val="Ledtext"/>
            </w:pPr>
            <w:r>
              <w:t>Plats</w:t>
            </w:r>
            <w:r w:rsidR="004D7F84">
              <w:t xml:space="preserve"> och tid</w:t>
            </w:r>
            <w:r>
              <w:t xml:space="preserve"> för Justering</w:t>
            </w:r>
          </w:p>
        </w:tc>
        <w:tc>
          <w:tcPr>
            <w:tcW w:w="8705" w:type="dxa"/>
            <w:gridSpan w:val="4"/>
          </w:tcPr>
          <w:p w14:paraId="7F6A4C36" w14:textId="6AEE16DB" w:rsidR="004D7F84" w:rsidRDefault="002415FD" w:rsidP="00CB42D0">
            <w:pPr>
              <w:pStyle w:val="Tabellinnehll"/>
            </w:pPr>
            <w:r>
              <w:t>Protokollet är omedelbart justerat.</w:t>
            </w:r>
          </w:p>
        </w:tc>
      </w:tr>
      <w:tr w:rsidR="002A34A9" w14:paraId="65D855CA" w14:textId="77777777" w:rsidTr="00CB42D0">
        <w:trPr>
          <w:cantSplit/>
          <w:trHeight w:hRule="exact" w:val="480"/>
        </w:trPr>
        <w:tc>
          <w:tcPr>
            <w:tcW w:w="1727" w:type="dxa"/>
            <w:tcBorders>
              <w:left w:val="single" w:sz="4" w:space="0" w:color="auto"/>
            </w:tcBorders>
          </w:tcPr>
          <w:p w14:paraId="4D6F3E6A" w14:textId="77777777" w:rsidR="002A34A9" w:rsidRDefault="002A34A9" w:rsidP="00CB42D0">
            <w:pPr>
              <w:pStyle w:val="Ledtext"/>
            </w:pPr>
            <w:r>
              <w:t>Paragrafer</w:t>
            </w:r>
          </w:p>
        </w:tc>
        <w:tc>
          <w:tcPr>
            <w:tcW w:w="8705" w:type="dxa"/>
            <w:gridSpan w:val="4"/>
          </w:tcPr>
          <w:p w14:paraId="3FBA36E2" w14:textId="391B798D" w:rsidR="002A34A9" w:rsidRDefault="003C1CD7" w:rsidP="00CB42D0">
            <w:pPr>
              <w:pStyle w:val="Tabellinnehll"/>
            </w:pPr>
            <w:r>
              <w:t>§</w:t>
            </w:r>
            <w:sdt>
              <w:sdtPr>
                <w:alias w:val="Paragrafer"/>
                <w:tag w:val="Paragrafer"/>
                <w:id w:val="344902549"/>
                <w:placeholder>
                  <w:docPart w:val="DefaultPlaceholder_-1854013440"/>
                </w:placeholder>
              </w:sdtPr>
              <w:sdtEndPr/>
              <w:sdtContent>
                <w:r w:rsidR="00E11318">
                  <w:t>§ 67-74</w:t>
                </w:r>
              </w:sdtContent>
            </w:sdt>
          </w:p>
        </w:tc>
      </w:tr>
      <w:tr w:rsidR="00CB42D0" w14:paraId="0FC7BB20" w14:textId="77777777" w:rsidTr="00CB42D0">
        <w:trPr>
          <w:cantSplit/>
          <w:trHeight w:hRule="exact" w:val="480"/>
        </w:trPr>
        <w:tc>
          <w:tcPr>
            <w:tcW w:w="1727" w:type="dxa"/>
            <w:tcBorders>
              <w:left w:val="single" w:sz="4" w:space="0" w:color="auto"/>
            </w:tcBorders>
          </w:tcPr>
          <w:p w14:paraId="3760107B" w14:textId="77777777" w:rsidR="00CB42D0" w:rsidRDefault="00CB42D0" w:rsidP="00CB42D0">
            <w:pPr>
              <w:pStyle w:val="Ledtext"/>
            </w:pPr>
          </w:p>
        </w:tc>
        <w:tc>
          <w:tcPr>
            <w:tcW w:w="3971" w:type="dxa"/>
          </w:tcPr>
          <w:p w14:paraId="7B652050" w14:textId="77777777" w:rsidR="00CB42D0" w:rsidRDefault="00CB42D0" w:rsidP="00CB42D0">
            <w:pPr>
              <w:pStyle w:val="Ledtext"/>
            </w:pPr>
            <w:r>
              <w:t>Underskrifter</w:t>
            </w:r>
          </w:p>
        </w:tc>
        <w:tc>
          <w:tcPr>
            <w:tcW w:w="380" w:type="dxa"/>
          </w:tcPr>
          <w:p w14:paraId="719590E6" w14:textId="77777777" w:rsidR="00CB42D0" w:rsidRDefault="00CB42D0" w:rsidP="00CB42D0">
            <w:pPr>
              <w:pStyle w:val="Ledtext"/>
            </w:pPr>
          </w:p>
        </w:tc>
        <w:tc>
          <w:tcPr>
            <w:tcW w:w="4354" w:type="dxa"/>
            <w:gridSpan w:val="2"/>
          </w:tcPr>
          <w:p w14:paraId="11E4C0DE" w14:textId="77777777" w:rsidR="00CB42D0" w:rsidRDefault="00CB42D0" w:rsidP="00CB42D0">
            <w:pPr>
              <w:pStyle w:val="Ledtext"/>
            </w:pPr>
            <w:r>
              <w:t>Bestyrkande av anslag</w:t>
            </w:r>
          </w:p>
        </w:tc>
      </w:tr>
      <w:tr w:rsidR="00CB42D0" w:rsidRPr="006F12EF" w14:paraId="631859D3" w14:textId="77777777" w:rsidTr="00CB42D0">
        <w:trPr>
          <w:cantSplit/>
          <w:trHeight w:val="240"/>
        </w:trPr>
        <w:tc>
          <w:tcPr>
            <w:tcW w:w="1727" w:type="dxa"/>
            <w:vMerge w:val="restart"/>
            <w:tcBorders>
              <w:left w:val="single" w:sz="4" w:space="0" w:color="auto"/>
            </w:tcBorders>
          </w:tcPr>
          <w:p w14:paraId="7C62701F" w14:textId="77777777" w:rsidR="00CB42D0" w:rsidRDefault="00CB42D0" w:rsidP="00CB42D0">
            <w:pPr>
              <w:pStyle w:val="Ledtext"/>
            </w:pPr>
            <w:r>
              <w:t>Sekreterare</w:t>
            </w:r>
          </w:p>
        </w:tc>
        <w:tc>
          <w:tcPr>
            <w:tcW w:w="3971" w:type="dxa"/>
            <w:vMerge w:val="restart"/>
            <w:tcBorders>
              <w:bottom w:val="single" w:sz="4" w:space="0" w:color="auto"/>
            </w:tcBorders>
          </w:tcPr>
          <w:p w14:paraId="677449A0" w14:textId="77777777" w:rsidR="00CB42D0" w:rsidRDefault="00CB42D0" w:rsidP="00CB42D0">
            <w:pPr>
              <w:pStyle w:val="Tabellinnehll"/>
            </w:pPr>
          </w:p>
        </w:tc>
        <w:tc>
          <w:tcPr>
            <w:tcW w:w="380" w:type="dxa"/>
            <w:vMerge w:val="restart"/>
          </w:tcPr>
          <w:p w14:paraId="73395C68" w14:textId="77777777" w:rsidR="00CB42D0" w:rsidRDefault="00CB42D0" w:rsidP="00CB42D0">
            <w:pPr>
              <w:pStyle w:val="Tabellinnehll"/>
            </w:pPr>
          </w:p>
        </w:tc>
        <w:tc>
          <w:tcPr>
            <w:tcW w:w="2177" w:type="dxa"/>
          </w:tcPr>
          <w:p w14:paraId="7A9B0773" w14:textId="4D09DA11" w:rsidR="00CB42D0" w:rsidRPr="00C031C1" w:rsidRDefault="00CB42D0" w:rsidP="00CB42D0">
            <w:pPr>
              <w:pStyle w:val="Ingetavstnd"/>
            </w:pPr>
            <w:r>
              <w:t>Från</w:t>
            </w:r>
            <w:r w:rsidR="00B874B2">
              <w:t xml:space="preserve"> och med</w:t>
            </w:r>
          </w:p>
        </w:tc>
        <w:tc>
          <w:tcPr>
            <w:tcW w:w="2177" w:type="dxa"/>
          </w:tcPr>
          <w:p w14:paraId="2879C8C8" w14:textId="635F7BB9" w:rsidR="00CB42D0" w:rsidRPr="00C031C1" w:rsidRDefault="00CB42D0" w:rsidP="00CB42D0">
            <w:pPr>
              <w:pStyle w:val="Ingetavstnd"/>
            </w:pPr>
            <w:r>
              <w:t>Till</w:t>
            </w:r>
            <w:r w:rsidR="00B874B2">
              <w:t xml:space="preserve"> och med</w:t>
            </w:r>
          </w:p>
        </w:tc>
      </w:tr>
      <w:tr w:rsidR="00CB42D0" w:rsidRPr="006F12EF" w14:paraId="7561EB4D" w14:textId="77777777" w:rsidTr="00CB42D0">
        <w:trPr>
          <w:cantSplit/>
          <w:trHeight w:val="240"/>
        </w:trPr>
        <w:tc>
          <w:tcPr>
            <w:tcW w:w="1727" w:type="dxa"/>
            <w:vMerge/>
            <w:tcBorders>
              <w:left w:val="single" w:sz="4" w:space="0" w:color="auto"/>
            </w:tcBorders>
          </w:tcPr>
          <w:p w14:paraId="383AE432" w14:textId="77777777" w:rsidR="00CB42D0" w:rsidRDefault="00CB42D0" w:rsidP="00CB42D0">
            <w:pPr>
              <w:pStyle w:val="Ledtext"/>
            </w:pPr>
          </w:p>
        </w:tc>
        <w:tc>
          <w:tcPr>
            <w:tcW w:w="3971" w:type="dxa"/>
            <w:vMerge/>
            <w:tcBorders>
              <w:bottom w:val="single" w:sz="4" w:space="0" w:color="auto"/>
            </w:tcBorders>
          </w:tcPr>
          <w:p w14:paraId="46512542" w14:textId="77777777" w:rsidR="00CB42D0" w:rsidRDefault="00CB42D0" w:rsidP="00CB42D0">
            <w:pPr>
              <w:pStyle w:val="Tabellinnehll"/>
            </w:pPr>
          </w:p>
        </w:tc>
        <w:tc>
          <w:tcPr>
            <w:tcW w:w="380" w:type="dxa"/>
            <w:vMerge/>
          </w:tcPr>
          <w:p w14:paraId="320F3FAD" w14:textId="77777777" w:rsidR="00CB42D0" w:rsidRDefault="00CB42D0" w:rsidP="00CB42D0">
            <w:pPr>
              <w:pStyle w:val="Tabellinnehll"/>
            </w:pPr>
          </w:p>
        </w:tc>
        <w:tc>
          <w:tcPr>
            <w:tcW w:w="2177" w:type="dxa"/>
          </w:tcPr>
          <w:p w14:paraId="0E0A9C81" w14:textId="7693C35B" w:rsidR="00CB42D0" w:rsidRDefault="00671EC2" w:rsidP="00CB42D0">
            <w:pPr>
              <w:pStyle w:val="Ingetavstnd"/>
            </w:pPr>
            <w:r>
              <w:t>2024-12-11</w:t>
            </w:r>
          </w:p>
        </w:tc>
        <w:tc>
          <w:tcPr>
            <w:tcW w:w="2177" w:type="dxa"/>
          </w:tcPr>
          <w:p w14:paraId="4822AD5F" w14:textId="216F671C" w:rsidR="00CB42D0" w:rsidRDefault="00671EC2" w:rsidP="00CB42D0">
            <w:pPr>
              <w:pStyle w:val="Ingetavstnd"/>
            </w:pPr>
            <w:r>
              <w:t>2025-01-01</w:t>
            </w:r>
          </w:p>
        </w:tc>
      </w:tr>
      <w:tr w:rsidR="00CB42D0" w14:paraId="38668674" w14:textId="77777777" w:rsidTr="009D13C8">
        <w:trPr>
          <w:cantSplit/>
          <w:trHeight w:val="238"/>
        </w:trPr>
        <w:tc>
          <w:tcPr>
            <w:tcW w:w="1727" w:type="dxa"/>
            <w:tcBorders>
              <w:left w:val="single" w:sz="4" w:space="0" w:color="auto"/>
            </w:tcBorders>
          </w:tcPr>
          <w:p w14:paraId="488CE85A" w14:textId="77777777" w:rsidR="00CB42D0" w:rsidRDefault="00CB42D0" w:rsidP="00CB42D0">
            <w:pPr>
              <w:pStyle w:val="Tabellinnehll"/>
            </w:pPr>
          </w:p>
        </w:tc>
        <w:tc>
          <w:tcPr>
            <w:tcW w:w="3971" w:type="dxa"/>
            <w:tcBorders>
              <w:top w:val="single" w:sz="4" w:space="0" w:color="auto"/>
            </w:tcBorders>
          </w:tcPr>
          <w:p w14:paraId="60BA9671" w14:textId="49EA137B" w:rsidR="00CB42D0" w:rsidRDefault="00671EC2" w:rsidP="00CB42D0">
            <w:pPr>
              <w:pStyle w:val="Ledtext"/>
            </w:pPr>
            <w:r>
              <w:rPr>
                <w:bCs/>
              </w:rPr>
              <w:t>Sara Gårdeson</w:t>
            </w:r>
          </w:p>
        </w:tc>
        <w:tc>
          <w:tcPr>
            <w:tcW w:w="380" w:type="dxa"/>
          </w:tcPr>
          <w:p w14:paraId="712A4D68" w14:textId="77777777" w:rsidR="00CB42D0" w:rsidRDefault="00CB42D0" w:rsidP="00CB42D0">
            <w:pPr>
              <w:pStyle w:val="Ledtext"/>
            </w:pPr>
          </w:p>
        </w:tc>
        <w:tc>
          <w:tcPr>
            <w:tcW w:w="4354" w:type="dxa"/>
            <w:gridSpan w:val="2"/>
          </w:tcPr>
          <w:p w14:paraId="7EE87F3F" w14:textId="77777777" w:rsidR="00CB42D0" w:rsidRPr="00CB42D0" w:rsidRDefault="00CB42D0" w:rsidP="00CB42D0">
            <w:pPr>
              <w:pStyle w:val="Ingetavstnd"/>
            </w:pPr>
            <w:r w:rsidRPr="00CB42D0">
              <w:t>Tid för anslag av protokollet</w:t>
            </w:r>
          </w:p>
        </w:tc>
      </w:tr>
      <w:tr w:rsidR="009D13C8" w14:paraId="75A338B1" w14:textId="77777777" w:rsidTr="00890838">
        <w:trPr>
          <w:cantSplit/>
          <w:trHeight w:val="576"/>
        </w:trPr>
        <w:tc>
          <w:tcPr>
            <w:tcW w:w="1727" w:type="dxa"/>
            <w:tcBorders>
              <w:left w:val="single" w:sz="4" w:space="0" w:color="auto"/>
            </w:tcBorders>
          </w:tcPr>
          <w:p w14:paraId="5040DFA4" w14:textId="77777777" w:rsidR="009D13C8" w:rsidRDefault="009D13C8" w:rsidP="009D13C8">
            <w:pPr>
              <w:pStyle w:val="Ledtext"/>
            </w:pPr>
            <w:r>
              <w:t>Ordförande</w:t>
            </w:r>
          </w:p>
        </w:tc>
        <w:tc>
          <w:tcPr>
            <w:tcW w:w="3971" w:type="dxa"/>
            <w:tcBorders>
              <w:bottom w:val="single" w:sz="4" w:space="0" w:color="auto"/>
            </w:tcBorders>
          </w:tcPr>
          <w:p w14:paraId="63D065B3" w14:textId="77777777" w:rsidR="009D13C8" w:rsidRDefault="009D13C8" w:rsidP="009D13C8">
            <w:pPr>
              <w:pStyle w:val="Tabellinnehll"/>
            </w:pPr>
          </w:p>
        </w:tc>
        <w:tc>
          <w:tcPr>
            <w:tcW w:w="380" w:type="dxa"/>
          </w:tcPr>
          <w:p w14:paraId="4CDA7D09" w14:textId="77777777" w:rsidR="009D13C8" w:rsidRDefault="009D13C8" w:rsidP="009D13C8">
            <w:pPr>
              <w:pStyle w:val="Tabellinnehll"/>
            </w:pPr>
          </w:p>
        </w:tc>
        <w:tc>
          <w:tcPr>
            <w:tcW w:w="4354" w:type="dxa"/>
            <w:gridSpan w:val="2"/>
            <w:tcBorders>
              <w:bottom w:val="single" w:sz="4" w:space="0" w:color="auto"/>
            </w:tcBorders>
          </w:tcPr>
          <w:p w14:paraId="74FBA985" w14:textId="77777777" w:rsidR="009D13C8" w:rsidRDefault="009D13C8" w:rsidP="009D13C8">
            <w:pPr>
              <w:pStyle w:val="Ingetavstnd"/>
            </w:pPr>
          </w:p>
        </w:tc>
      </w:tr>
      <w:tr w:rsidR="009D13C8" w14:paraId="0B378A34" w14:textId="77777777" w:rsidTr="009D13C8">
        <w:trPr>
          <w:cantSplit/>
          <w:trHeight w:val="238"/>
        </w:trPr>
        <w:tc>
          <w:tcPr>
            <w:tcW w:w="1727" w:type="dxa"/>
            <w:tcBorders>
              <w:left w:val="single" w:sz="4" w:space="0" w:color="auto"/>
            </w:tcBorders>
          </w:tcPr>
          <w:p w14:paraId="11C2D55D" w14:textId="77777777" w:rsidR="009D13C8" w:rsidRDefault="009D13C8" w:rsidP="009D13C8">
            <w:pPr>
              <w:pStyle w:val="Tabellinnehll"/>
            </w:pPr>
          </w:p>
        </w:tc>
        <w:tc>
          <w:tcPr>
            <w:tcW w:w="3971" w:type="dxa"/>
            <w:tcBorders>
              <w:top w:val="single" w:sz="4" w:space="0" w:color="auto"/>
            </w:tcBorders>
          </w:tcPr>
          <w:p w14:paraId="7A801C62" w14:textId="2D07300F" w:rsidR="009D13C8" w:rsidRDefault="00E11318" w:rsidP="009D13C8">
            <w:pPr>
              <w:pStyle w:val="Ledtext"/>
            </w:pPr>
            <w:r>
              <w:t>Annelie Hastig</w:t>
            </w:r>
            <w:r w:rsidR="00671EC2">
              <w:t xml:space="preserve"> (M)</w:t>
            </w:r>
          </w:p>
        </w:tc>
        <w:tc>
          <w:tcPr>
            <w:tcW w:w="380" w:type="dxa"/>
          </w:tcPr>
          <w:p w14:paraId="1FCDE65F" w14:textId="77777777" w:rsidR="009D13C8" w:rsidRDefault="009D13C8" w:rsidP="009D13C8">
            <w:pPr>
              <w:pStyle w:val="Ledtext"/>
            </w:pPr>
          </w:p>
        </w:tc>
        <w:tc>
          <w:tcPr>
            <w:tcW w:w="4354" w:type="dxa"/>
            <w:gridSpan w:val="2"/>
            <w:tcBorders>
              <w:top w:val="single" w:sz="4" w:space="0" w:color="auto"/>
            </w:tcBorders>
          </w:tcPr>
          <w:p w14:paraId="390B8D46" w14:textId="44B8BC30" w:rsidR="009D13C8" w:rsidRDefault="00671EC2" w:rsidP="009D13C8">
            <w:pPr>
              <w:pStyle w:val="Ledtext"/>
            </w:pPr>
            <w:r w:rsidRPr="00671EC2">
              <w:rPr>
                <w:bCs/>
              </w:rPr>
              <w:t>Sara Gårdeson</w:t>
            </w:r>
          </w:p>
        </w:tc>
      </w:tr>
      <w:tr w:rsidR="009D13C8" w14:paraId="394A0576" w14:textId="77777777" w:rsidTr="00890838">
        <w:trPr>
          <w:cantSplit/>
          <w:trHeight w:val="616"/>
        </w:trPr>
        <w:tc>
          <w:tcPr>
            <w:tcW w:w="1727" w:type="dxa"/>
            <w:tcBorders>
              <w:left w:val="single" w:sz="4" w:space="0" w:color="auto"/>
            </w:tcBorders>
          </w:tcPr>
          <w:p w14:paraId="6CBDA336" w14:textId="77777777" w:rsidR="009D13C8" w:rsidRDefault="009D13C8" w:rsidP="009D13C8">
            <w:pPr>
              <w:pStyle w:val="Ledtext"/>
            </w:pPr>
            <w:r>
              <w:t>Justerare</w:t>
            </w:r>
          </w:p>
        </w:tc>
        <w:tc>
          <w:tcPr>
            <w:tcW w:w="3971" w:type="dxa"/>
            <w:tcBorders>
              <w:bottom w:val="single" w:sz="4" w:space="0" w:color="auto"/>
            </w:tcBorders>
          </w:tcPr>
          <w:p w14:paraId="422B42E8" w14:textId="77777777" w:rsidR="009D13C8" w:rsidRDefault="009D13C8" w:rsidP="009D13C8">
            <w:pPr>
              <w:pStyle w:val="Tabellinnehll"/>
            </w:pPr>
          </w:p>
        </w:tc>
        <w:tc>
          <w:tcPr>
            <w:tcW w:w="380" w:type="dxa"/>
          </w:tcPr>
          <w:p w14:paraId="10B29487" w14:textId="77777777" w:rsidR="009D13C8" w:rsidRDefault="009D13C8" w:rsidP="009D13C8">
            <w:pPr>
              <w:pStyle w:val="Tabellinnehll"/>
            </w:pPr>
          </w:p>
        </w:tc>
        <w:tc>
          <w:tcPr>
            <w:tcW w:w="4354" w:type="dxa"/>
            <w:gridSpan w:val="2"/>
          </w:tcPr>
          <w:p w14:paraId="2DF8B525" w14:textId="77777777" w:rsidR="009D13C8" w:rsidRDefault="009D13C8" w:rsidP="009D13C8">
            <w:pPr>
              <w:pStyle w:val="Ingetavstnd"/>
            </w:pPr>
          </w:p>
        </w:tc>
      </w:tr>
      <w:tr w:rsidR="009D13C8" w14:paraId="4917CCA4" w14:textId="77777777" w:rsidTr="009D13C8">
        <w:trPr>
          <w:cantSplit/>
          <w:trHeight w:hRule="exact" w:val="240"/>
        </w:trPr>
        <w:tc>
          <w:tcPr>
            <w:tcW w:w="1727" w:type="dxa"/>
            <w:tcBorders>
              <w:left w:val="single" w:sz="4" w:space="0" w:color="auto"/>
            </w:tcBorders>
          </w:tcPr>
          <w:p w14:paraId="67C06279" w14:textId="77777777" w:rsidR="009D13C8" w:rsidRDefault="009D13C8" w:rsidP="009D13C8">
            <w:pPr>
              <w:pStyle w:val="Tabellinnehll"/>
            </w:pPr>
          </w:p>
        </w:tc>
        <w:tc>
          <w:tcPr>
            <w:tcW w:w="3971" w:type="dxa"/>
            <w:tcBorders>
              <w:top w:val="single" w:sz="4" w:space="0" w:color="auto"/>
            </w:tcBorders>
          </w:tcPr>
          <w:p w14:paraId="5A8E974B" w14:textId="474D7660" w:rsidR="009D13C8" w:rsidRDefault="00EA6520" w:rsidP="009D13C8">
            <w:pPr>
              <w:pStyle w:val="Ledtext"/>
            </w:pPr>
            <w:r>
              <w:t xml:space="preserve">Christer Forsmark </w:t>
            </w:r>
            <w:r w:rsidR="00671EC2">
              <w:t>(S)</w:t>
            </w:r>
          </w:p>
        </w:tc>
        <w:tc>
          <w:tcPr>
            <w:tcW w:w="380" w:type="dxa"/>
          </w:tcPr>
          <w:p w14:paraId="2B4F0232" w14:textId="77777777" w:rsidR="009D13C8" w:rsidRDefault="009D13C8" w:rsidP="009D13C8">
            <w:pPr>
              <w:pStyle w:val="Ledtext"/>
            </w:pPr>
          </w:p>
        </w:tc>
        <w:tc>
          <w:tcPr>
            <w:tcW w:w="4354" w:type="dxa"/>
            <w:gridSpan w:val="2"/>
          </w:tcPr>
          <w:p w14:paraId="11140BDD" w14:textId="4B208F23" w:rsidR="009D13C8" w:rsidRPr="009D13C8" w:rsidRDefault="009D13C8" w:rsidP="009D13C8">
            <w:pPr>
              <w:pStyle w:val="Ledtext"/>
              <w:rPr>
                <w:sz w:val="18"/>
                <w:szCs w:val="18"/>
              </w:rPr>
            </w:pPr>
          </w:p>
        </w:tc>
      </w:tr>
      <w:tr w:rsidR="009D13C8" w14:paraId="5F490DAD" w14:textId="77777777" w:rsidTr="00C511C4">
        <w:trPr>
          <w:cantSplit/>
          <w:trHeight w:val="501"/>
        </w:trPr>
        <w:tc>
          <w:tcPr>
            <w:tcW w:w="1727" w:type="dxa"/>
            <w:tcBorders>
              <w:left w:val="single" w:sz="4" w:space="0" w:color="auto"/>
            </w:tcBorders>
          </w:tcPr>
          <w:p w14:paraId="311281A0" w14:textId="1B02B916" w:rsidR="009D13C8" w:rsidRPr="009D13C8" w:rsidRDefault="009D13C8" w:rsidP="009D13C8">
            <w:pPr>
              <w:tabs>
                <w:tab w:val="left" w:pos="1635"/>
              </w:tabs>
            </w:pPr>
          </w:p>
        </w:tc>
        <w:tc>
          <w:tcPr>
            <w:tcW w:w="3971" w:type="dxa"/>
          </w:tcPr>
          <w:p w14:paraId="2E03ACFF" w14:textId="77777777" w:rsidR="009D13C8" w:rsidRDefault="009D13C8" w:rsidP="009D13C8">
            <w:pPr>
              <w:pStyle w:val="Ledtext"/>
            </w:pPr>
          </w:p>
        </w:tc>
        <w:tc>
          <w:tcPr>
            <w:tcW w:w="380" w:type="dxa"/>
          </w:tcPr>
          <w:p w14:paraId="5E106C41" w14:textId="77777777" w:rsidR="009D13C8" w:rsidRDefault="009D13C8" w:rsidP="009D13C8">
            <w:pPr>
              <w:pStyle w:val="Ledtext"/>
            </w:pPr>
          </w:p>
        </w:tc>
        <w:tc>
          <w:tcPr>
            <w:tcW w:w="4354" w:type="dxa"/>
            <w:gridSpan w:val="2"/>
          </w:tcPr>
          <w:p w14:paraId="3715ED9A" w14:textId="77777777" w:rsidR="009D13C8" w:rsidRDefault="009D13C8" w:rsidP="009D13C8">
            <w:pPr>
              <w:pStyle w:val="Ledtext"/>
              <w:rPr>
                <w:bCs/>
              </w:rPr>
            </w:pPr>
          </w:p>
        </w:tc>
      </w:tr>
      <w:tr w:rsidR="009D13C8" w14:paraId="5F50E48D" w14:textId="77777777" w:rsidTr="009D13C8">
        <w:trPr>
          <w:cantSplit/>
          <w:trHeight w:hRule="exact" w:val="240"/>
        </w:trPr>
        <w:tc>
          <w:tcPr>
            <w:tcW w:w="1727" w:type="dxa"/>
            <w:tcBorders>
              <w:left w:val="single" w:sz="4" w:space="0" w:color="auto"/>
            </w:tcBorders>
          </w:tcPr>
          <w:p w14:paraId="109E92CC" w14:textId="77777777" w:rsidR="009D13C8" w:rsidRDefault="009D13C8" w:rsidP="009D13C8">
            <w:pPr>
              <w:pStyle w:val="Tabellinnehll"/>
            </w:pPr>
          </w:p>
        </w:tc>
        <w:tc>
          <w:tcPr>
            <w:tcW w:w="3971" w:type="dxa"/>
          </w:tcPr>
          <w:p w14:paraId="2E7253A2" w14:textId="59E35276" w:rsidR="009D13C8" w:rsidRDefault="009D13C8" w:rsidP="009D13C8">
            <w:pPr>
              <w:pStyle w:val="Ledtext"/>
            </w:pPr>
          </w:p>
        </w:tc>
        <w:tc>
          <w:tcPr>
            <w:tcW w:w="380" w:type="dxa"/>
          </w:tcPr>
          <w:p w14:paraId="72FF382D" w14:textId="77777777" w:rsidR="009D13C8" w:rsidRDefault="009D13C8" w:rsidP="009D13C8">
            <w:pPr>
              <w:pStyle w:val="Ledtext"/>
            </w:pPr>
          </w:p>
        </w:tc>
        <w:tc>
          <w:tcPr>
            <w:tcW w:w="4354" w:type="dxa"/>
            <w:gridSpan w:val="2"/>
          </w:tcPr>
          <w:p w14:paraId="441B1DBE" w14:textId="77777777" w:rsidR="009D13C8" w:rsidRDefault="009D13C8" w:rsidP="009D13C8">
            <w:pPr>
              <w:pStyle w:val="Ledtext"/>
              <w:rPr>
                <w:bCs/>
              </w:rPr>
            </w:pPr>
          </w:p>
        </w:tc>
      </w:tr>
      <w:tr w:rsidR="009D13C8" w14:paraId="316E51B6" w14:textId="77777777" w:rsidTr="000D1EB1">
        <w:trPr>
          <w:cantSplit/>
          <w:trHeight w:val="720"/>
        </w:trPr>
        <w:tc>
          <w:tcPr>
            <w:tcW w:w="10432" w:type="dxa"/>
            <w:gridSpan w:val="5"/>
            <w:tcBorders>
              <w:left w:val="single" w:sz="4" w:space="0" w:color="auto"/>
            </w:tcBorders>
            <w:vAlign w:val="bottom"/>
          </w:tcPr>
          <w:p w14:paraId="3D5CEFF5" w14:textId="78662A29" w:rsidR="009D13C8" w:rsidRDefault="009D13C8" w:rsidP="009D13C8">
            <w:pPr>
              <w:pStyle w:val="Ingetavstnd"/>
            </w:pPr>
            <w:r>
              <w:t>Protokollet förvaras på kommunhuset i Vårgårda</w:t>
            </w:r>
          </w:p>
        </w:tc>
      </w:tr>
    </w:tbl>
    <w:p w14:paraId="7041866F"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1CCF4FEE" w14:textId="77777777" w:rsidR="000D1EB1" w:rsidRDefault="00A717BB">
      <w:pPr>
        <w:pStyle w:val="Innehllsfrteckningsrubrik"/>
      </w:pPr>
      <w:r>
        <w:lastRenderedPageBreak/>
        <w:t>Ärendelista</w:t>
      </w:r>
    </w:p>
    <w:p w14:paraId="3301B648" w14:textId="41C83290" w:rsidR="00D0713A"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184721117" w:history="1">
        <w:r w:rsidR="00D0713A" w:rsidRPr="00EB1A15">
          <w:rPr>
            <w:rStyle w:val="Hyperlnk"/>
            <w:noProof/>
          </w:rPr>
          <w:t>§ 67</w:t>
        </w:r>
        <w:r w:rsidR="00D0713A">
          <w:rPr>
            <w:rFonts w:asciiTheme="minorHAnsi" w:eastAsiaTheme="minorEastAsia" w:hAnsiTheme="minorHAnsi" w:cstheme="minorBidi"/>
            <w:noProof/>
            <w:kern w:val="2"/>
            <w:sz w:val="24"/>
            <w:szCs w:val="24"/>
            <w14:ligatures w14:val="standardContextual"/>
          </w:rPr>
          <w:tab/>
        </w:r>
        <w:r w:rsidR="00D0713A" w:rsidRPr="00EB1A15">
          <w:rPr>
            <w:rStyle w:val="Hyperlnk"/>
            <w:noProof/>
          </w:rPr>
          <w:t>Dnr 2024-000011</w:t>
        </w:r>
      </w:hyperlink>
    </w:p>
    <w:p w14:paraId="63BAC358" w14:textId="68EA7858" w:rsidR="00D0713A" w:rsidRDefault="00D0713A">
      <w:pPr>
        <w:pStyle w:val="Innehll2"/>
        <w:rPr>
          <w:rFonts w:asciiTheme="minorHAnsi" w:eastAsiaTheme="minorEastAsia" w:hAnsiTheme="minorHAnsi" w:cstheme="minorBidi"/>
          <w:b w:val="0"/>
          <w:noProof/>
          <w:kern w:val="2"/>
          <w:szCs w:val="24"/>
          <w14:ligatures w14:val="standardContextual"/>
        </w:rPr>
      </w:pPr>
      <w:hyperlink w:anchor="_Toc184721118" w:history="1">
        <w:r w:rsidRPr="00EB1A15">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_Toc184721118 \h </w:instrText>
        </w:r>
        <w:r>
          <w:rPr>
            <w:noProof/>
            <w:webHidden/>
          </w:rPr>
        </w:r>
        <w:r>
          <w:rPr>
            <w:noProof/>
            <w:webHidden/>
          </w:rPr>
          <w:fldChar w:fldCharType="separate"/>
        </w:r>
        <w:r>
          <w:rPr>
            <w:noProof/>
            <w:webHidden/>
          </w:rPr>
          <w:t>3</w:t>
        </w:r>
        <w:r>
          <w:rPr>
            <w:noProof/>
            <w:webHidden/>
          </w:rPr>
          <w:fldChar w:fldCharType="end"/>
        </w:r>
      </w:hyperlink>
    </w:p>
    <w:p w14:paraId="0EE4E2FC" w14:textId="77777777" w:rsidR="00D0713A" w:rsidRDefault="00D0713A">
      <w:pPr>
        <w:pStyle w:val="Innehll1"/>
        <w:rPr>
          <w:rFonts w:asciiTheme="minorHAnsi" w:eastAsiaTheme="minorEastAsia" w:hAnsiTheme="minorHAnsi" w:cstheme="minorBidi"/>
          <w:noProof/>
          <w:kern w:val="2"/>
          <w:sz w:val="24"/>
          <w:szCs w:val="24"/>
          <w14:ligatures w14:val="standardContextual"/>
        </w:rPr>
      </w:pPr>
      <w:hyperlink w:anchor="_Toc184721119" w:history="1">
        <w:r w:rsidRPr="00EB1A15">
          <w:rPr>
            <w:rStyle w:val="Hyperlnk"/>
            <w:noProof/>
          </w:rPr>
          <w:t>§ 68</w:t>
        </w:r>
        <w:r>
          <w:rPr>
            <w:rFonts w:asciiTheme="minorHAnsi" w:eastAsiaTheme="minorEastAsia" w:hAnsiTheme="minorHAnsi" w:cstheme="minorBidi"/>
            <w:noProof/>
            <w:kern w:val="2"/>
            <w:sz w:val="24"/>
            <w:szCs w:val="24"/>
            <w14:ligatures w14:val="standardContextual"/>
          </w:rPr>
          <w:tab/>
        </w:r>
        <w:r w:rsidRPr="00EB1A15">
          <w:rPr>
            <w:rStyle w:val="Hyperlnk"/>
            <w:noProof/>
          </w:rPr>
          <w:t>Dnr 2024-000531</w:t>
        </w:r>
      </w:hyperlink>
    </w:p>
    <w:p w14:paraId="7DE4931E" w14:textId="0C1ED795" w:rsidR="00D0713A" w:rsidRDefault="00D0713A">
      <w:pPr>
        <w:pStyle w:val="Innehll2"/>
        <w:rPr>
          <w:rFonts w:asciiTheme="minorHAnsi" w:eastAsiaTheme="minorEastAsia" w:hAnsiTheme="minorHAnsi" w:cstheme="minorBidi"/>
          <w:b w:val="0"/>
          <w:noProof/>
          <w:kern w:val="2"/>
          <w:szCs w:val="24"/>
          <w14:ligatures w14:val="standardContextual"/>
        </w:rPr>
      </w:pPr>
      <w:hyperlink w:anchor="_Toc184721120" w:history="1">
        <w:r w:rsidRPr="00EB1A15">
          <w:rPr>
            <w:rStyle w:val="Hyperlnk"/>
            <w:noProof/>
          </w:rPr>
          <w:t>Beskrivning lokalanpassningar - information</w:t>
        </w:r>
        <w:r>
          <w:rPr>
            <w:noProof/>
            <w:webHidden/>
          </w:rPr>
          <w:tab/>
        </w:r>
        <w:r>
          <w:rPr>
            <w:noProof/>
            <w:webHidden/>
          </w:rPr>
          <w:fldChar w:fldCharType="begin"/>
        </w:r>
        <w:r>
          <w:rPr>
            <w:noProof/>
            <w:webHidden/>
          </w:rPr>
          <w:instrText xml:space="preserve"> PAGEREF _Toc184721120 \h </w:instrText>
        </w:r>
        <w:r>
          <w:rPr>
            <w:noProof/>
            <w:webHidden/>
          </w:rPr>
        </w:r>
        <w:r>
          <w:rPr>
            <w:noProof/>
            <w:webHidden/>
          </w:rPr>
          <w:fldChar w:fldCharType="separate"/>
        </w:r>
        <w:r>
          <w:rPr>
            <w:noProof/>
            <w:webHidden/>
          </w:rPr>
          <w:t>4</w:t>
        </w:r>
        <w:r>
          <w:rPr>
            <w:noProof/>
            <w:webHidden/>
          </w:rPr>
          <w:fldChar w:fldCharType="end"/>
        </w:r>
      </w:hyperlink>
    </w:p>
    <w:p w14:paraId="44ECE13B" w14:textId="77777777" w:rsidR="00D0713A" w:rsidRDefault="00D0713A">
      <w:pPr>
        <w:pStyle w:val="Innehll1"/>
        <w:rPr>
          <w:rFonts w:asciiTheme="minorHAnsi" w:eastAsiaTheme="minorEastAsia" w:hAnsiTheme="minorHAnsi" w:cstheme="minorBidi"/>
          <w:noProof/>
          <w:kern w:val="2"/>
          <w:sz w:val="24"/>
          <w:szCs w:val="24"/>
          <w14:ligatures w14:val="standardContextual"/>
        </w:rPr>
      </w:pPr>
      <w:hyperlink w:anchor="_Toc184721121" w:history="1">
        <w:r w:rsidRPr="00EB1A15">
          <w:rPr>
            <w:rStyle w:val="Hyperlnk"/>
            <w:noProof/>
          </w:rPr>
          <w:t>§ 69</w:t>
        </w:r>
        <w:r>
          <w:rPr>
            <w:rFonts w:asciiTheme="minorHAnsi" w:eastAsiaTheme="minorEastAsia" w:hAnsiTheme="minorHAnsi" w:cstheme="minorBidi"/>
            <w:noProof/>
            <w:kern w:val="2"/>
            <w:sz w:val="24"/>
            <w:szCs w:val="24"/>
            <w14:ligatures w14:val="standardContextual"/>
          </w:rPr>
          <w:tab/>
        </w:r>
        <w:r w:rsidRPr="00EB1A15">
          <w:rPr>
            <w:rStyle w:val="Hyperlnk"/>
            <w:noProof/>
          </w:rPr>
          <w:t>Dnr 2024-000498</w:t>
        </w:r>
      </w:hyperlink>
    </w:p>
    <w:p w14:paraId="4E896DAC" w14:textId="7EDF5F63" w:rsidR="00D0713A" w:rsidRDefault="00D0713A">
      <w:pPr>
        <w:pStyle w:val="Innehll2"/>
        <w:rPr>
          <w:rFonts w:asciiTheme="minorHAnsi" w:eastAsiaTheme="minorEastAsia" w:hAnsiTheme="minorHAnsi" w:cstheme="minorBidi"/>
          <w:b w:val="0"/>
          <w:noProof/>
          <w:kern w:val="2"/>
          <w:szCs w:val="24"/>
          <w14:ligatures w14:val="standardContextual"/>
        </w:rPr>
      </w:pPr>
      <w:hyperlink w:anchor="_Toc184721122" w:history="1">
        <w:r w:rsidRPr="00EB1A15">
          <w:rPr>
            <w:rStyle w:val="Hyperlnk"/>
            <w:noProof/>
          </w:rPr>
          <w:t>Kvalitetsrapporter 2023/2024, grundskola, anpassad grundskola och fritidshem – information</w:t>
        </w:r>
        <w:r>
          <w:rPr>
            <w:noProof/>
            <w:webHidden/>
          </w:rPr>
          <w:tab/>
        </w:r>
        <w:r>
          <w:rPr>
            <w:noProof/>
            <w:webHidden/>
          </w:rPr>
          <w:fldChar w:fldCharType="begin"/>
        </w:r>
        <w:r>
          <w:rPr>
            <w:noProof/>
            <w:webHidden/>
          </w:rPr>
          <w:instrText xml:space="preserve"> PAGEREF _Toc184721122 \h </w:instrText>
        </w:r>
        <w:r>
          <w:rPr>
            <w:noProof/>
            <w:webHidden/>
          </w:rPr>
        </w:r>
        <w:r>
          <w:rPr>
            <w:noProof/>
            <w:webHidden/>
          </w:rPr>
          <w:fldChar w:fldCharType="separate"/>
        </w:r>
        <w:r>
          <w:rPr>
            <w:noProof/>
            <w:webHidden/>
          </w:rPr>
          <w:t>6</w:t>
        </w:r>
        <w:r>
          <w:rPr>
            <w:noProof/>
            <w:webHidden/>
          </w:rPr>
          <w:fldChar w:fldCharType="end"/>
        </w:r>
      </w:hyperlink>
    </w:p>
    <w:p w14:paraId="09414624" w14:textId="77777777" w:rsidR="00D0713A" w:rsidRDefault="00D0713A">
      <w:pPr>
        <w:pStyle w:val="Innehll1"/>
        <w:rPr>
          <w:rFonts w:asciiTheme="minorHAnsi" w:eastAsiaTheme="minorEastAsia" w:hAnsiTheme="minorHAnsi" w:cstheme="minorBidi"/>
          <w:noProof/>
          <w:kern w:val="2"/>
          <w:sz w:val="24"/>
          <w:szCs w:val="24"/>
          <w14:ligatures w14:val="standardContextual"/>
        </w:rPr>
      </w:pPr>
      <w:hyperlink w:anchor="_Toc184721123" w:history="1">
        <w:r w:rsidRPr="00EB1A15">
          <w:rPr>
            <w:rStyle w:val="Hyperlnk"/>
            <w:noProof/>
          </w:rPr>
          <w:t>§ 70</w:t>
        </w:r>
        <w:r>
          <w:rPr>
            <w:rFonts w:asciiTheme="minorHAnsi" w:eastAsiaTheme="minorEastAsia" w:hAnsiTheme="minorHAnsi" w:cstheme="minorBidi"/>
            <w:noProof/>
            <w:kern w:val="2"/>
            <w:sz w:val="24"/>
            <w:szCs w:val="24"/>
            <w14:ligatures w14:val="standardContextual"/>
          </w:rPr>
          <w:tab/>
        </w:r>
        <w:r w:rsidRPr="00EB1A15">
          <w:rPr>
            <w:rStyle w:val="Hyperlnk"/>
            <w:noProof/>
          </w:rPr>
          <w:t>Dnr 2024-000318</w:t>
        </w:r>
      </w:hyperlink>
    </w:p>
    <w:p w14:paraId="282C80B6" w14:textId="088B80A8" w:rsidR="00D0713A" w:rsidRDefault="00D0713A">
      <w:pPr>
        <w:pStyle w:val="Innehll2"/>
        <w:rPr>
          <w:rFonts w:asciiTheme="minorHAnsi" w:eastAsiaTheme="minorEastAsia" w:hAnsiTheme="minorHAnsi" w:cstheme="minorBidi"/>
          <w:b w:val="0"/>
          <w:noProof/>
          <w:kern w:val="2"/>
          <w:szCs w:val="24"/>
          <w14:ligatures w14:val="standardContextual"/>
        </w:rPr>
      </w:pPr>
      <w:hyperlink w:anchor="_Toc184721124" w:history="1">
        <w:r w:rsidRPr="00EB1A15">
          <w:rPr>
            <w:rStyle w:val="Hyperlnk"/>
            <w:noProof/>
          </w:rPr>
          <w:t>Tillsyn fristående förskolor 2024 - Förskolor på Hallaberget AB</w:t>
        </w:r>
        <w:r>
          <w:rPr>
            <w:noProof/>
            <w:webHidden/>
          </w:rPr>
          <w:tab/>
        </w:r>
        <w:r>
          <w:rPr>
            <w:noProof/>
            <w:webHidden/>
          </w:rPr>
          <w:fldChar w:fldCharType="begin"/>
        </w:r>
        <w:r>
          <w:rPr>
            <w:noProof/>
            <w:webHidden/>
          </w:rPr>
          <w:instrText xml:space="preserve"> PAGEREF _Toc184721124 \h </w:instrText>
        </w:r>
        <w:r>
          <w:rPr>
            <w:noProof/>
            <w:webHidden/>
          </w:rPr>
        </w:r>
        <w:r>
          <w:rPr>
            <w:noProof/>
            <w:webHidden/>
          </w:rPr>
          <w:fldChar w:fldCharType="separate"/>
        </w:r>
        <w:r>
          <w:rPr>
            <w:noProof/>
            <w:webHidden/>
          </w:rPr>
          <w:t>8</w:t>
        </w:r>
        <w:r>
          <w:rPr>
            <w:noProof/>
            <w:webHidden/>
          </w:rPr>
          <w:fldChar w:fldCharType="end"/>
        </w:r>
      </w:hyperlink>
    </w:p>
    <w:p w14:paraId="4E529158" w14:textId="77777777" w:rsidR="00D0713A" w:rsidRDefault="00D0713A">
      <w:pPr>
        <w:pStyle w:val="Innehll1"/>
        <w:rPr>
          <w:rFonts w:asciiTheme="minorHAnsi" w:eastAsiaTheme="minorEastAsia" w:hAnsiTheme="minorHAnsi" w:cstheme="minorBidi"/>
          <w:noProof/>
          <w:kern w:val="2"/>
          <w:sz w:val="24"/>
          <w:szCs w:val="24"/>
          <w14:ligatures w14:val="standardContextual"/>
        </w:rPr>
      </w:pPr>
      <w:hyperlink w:anchor="_Toc184721125" w:history="1">
        <w:r w:rsidRPr="00EB1A15">
          <w:rPr>
            <w:rStyle w:val="Hyperlnk"/>
            <w:noProof/>
          </w:rPr>
          <w:t>§ 71</w:t>
        </w:r>
        <w:r>
          <w:rPr>
            <w:rFonts w:asciiTheme="minorHAnsi" w:eastAsiaTheme="minorEastAsia" w:hAnsiTheme="minorHAnsi" w:cstheme="minorBidi"/>
            <w:noProof/>
            <w:kern w:val="2"/>
            <w:sz w:val="24"/>
            <w:szCs w:val="24"/>
            <w14:ligatures w14:val="standardContextual"/>
          </w:rPr>
          <w:tab/>
        </w:r>
        <w:r w:rsidRPr="00EB1A15">
          <w:rPr>
            <w:rStyle w:val="Hyperlnk"/>
            <w:noProof/>
          </w:rPr>
          <w:t>Dnr 2024-000319</w:t>
        </w:r>
      </w:hyperlink>
    </w:p>
    <w:p w14:paraId="509EC4E5" w14:textId="2158FDEB" w:rsidR="00D0713A" w:rsidRDefault="00D0713A">
      <w:pPr>
        <w:pStyle w:val="Innehll2"/>
        <w:rPr>
          <w:rFonts w:asciiTheme="minorHAnsi" w:eastAsiaTheme="minorEastAsia" w:hAnsiTheme="minorHAnsi" w:cstheme="minorBidi"/>
          <w:b w:val="0"/>
          <w:noProof/>
          <w:kern w:val="2"/>
          <w:szCs w:val="24"/>
          <w14:ligatures w14:val="standardContextual"/>
        </w:rPr>
      </w:pPr>
      <w:hyperlink w:anchor="_Toc184721126" w:history="1">
        <w:r w:rsidRPr="00EB1A15">
          <w:rPr>
            <w:rStyle w:val="Hyperlnk"/>
            <w:noProof/>
          </w:rPr>
          <w:t>Tillsyn fristående förskolor 2024 - Flora Dekor Alingsås HB</w:t>
        </w:r>
        <w:r>
          <w:rPr>
            <w:noProof/>
            <w:webHidden/>
          </w:rPr>
          <w:tab/>
        </w:r>
        <w:r>
          <w:rPr>
            <w:noProof/>
            <w:webHidden/>
          </w:rPr>
          <w:fldChar w:fldCharType="begin"/>
        </w:r>
        <w:r>
          <w:rPr>
            <w:noProof/>
            <w:webHidden/>
          </w:rPr>
          <w:instrText xml:space="preserve"> PAGEREF _Toc184721126 \h </w:instrText>
        </w:r>
        <w:r>
          <w:rPr>
            <w:noProof/>
            <w:webHidden/>
          </w:rPr>
        </w:r>
        <w:r>
          <w:rPr>
            <w:noProof/>
            <w:webHidden/>
          </w:rPr>
          <w:fldChar w:fldCharType="separate"/>
        </w:r>
        <w:r>
          <w:rPr>
            <w:noProof/>
            <w:webHidden/>
          </w:rPr>
          <w:t>10</w:t>
        </w:r>
        <w:r>
          <w:rPr>
            <w:noProof/>
            <w:webHidden/>
          </w:rPr>
          <w:fldChar w:fldCharType="end"/>
        </w:r>
      </w:hyperlink>
    </w:p>
    <w:p w14:paraId="75F45C8E" w14:textId="77777777" w:rsidR="00D0713A" w:rsidRDefault="00D0713A">
      <w:pPr>
        <w:pStyle w:val="Innehll1"/>
        <w:rPr>
          <w:rFonts w:asciiTheme="minorHAnsi" w:eastAsiaTheme="minorEastAsia" w:hAnsiTheme="minorHAnsi" w:cstheme="minorBidi"/>
          <w:noProof/>
          <w:kern w:val="2"/>
          <w:sz w:val="24"/>
          <w:szCs w:val="24"/>
          <w14:ligatures w14:val="standardContextual"/>
        </w:rPr>
      </w:pPr>
      <w:hyperlink w:anchor="_Toc184721127" w:history="1">
        <w:r w:rsidRPr="00EB1A15">
          <w:rPr>
            <w:rStyle w:val="Hyperlnk"/>
            <w:noProof/>
          </w:rPr>
          <w:t>§ 72</w:t>
        </w:r>
        <w:r>
          <w:rPr>
            <w:rFonts w:asciiTheme="minorHAnsi" w:eastAsiaTheme="minorEastAsia" w:hAnsiTheme="minorHAnsi" w:cstheme="minorBidi"/>
            <w:noProof/>
            <w:kern w:val="2"/>
            <w:sz w:val="24"/>
            <w:szCs w:val="24"/>
            <w14:ligatures w14:val="standardContextual"/>
          </w:rPr>
          <w:tab/>
        </w:r>
        <w:r w:rsidRPr="00EB1A15">
          <w:rPr>
            <w:rStyle w:val="Hyperlnk"/>
            <w:noProof/>
          </w:rPr>
          <w:t>Dnr 2024-000540</w:t>
        </w:r>
      </w:hyperlink>
    </w:p>
    <w:p w14:paraId="3A8FABD9" w14:textId="138FCE01" w:rsidR="00D0713A" w:rsidRDefault="00D0713A">
      <w:pPr>
        <w:pStyle w:val="Innehll2"/>
        <w:rPr>
          <w:rFonts w:asciiTheme="minorHAnsi" w:eastAsiaTheme="minorEastAsia" w:hAnsiTheme="minorHAnsi" w:cstheme="minorBidi"/>
          <w:b w:val="0"/>
          <w:noProof/>
          <w:kern w:val="2"/>
          <w:szCs w:val="24"/>
          <w14:ligatures w14:val="standardContextual"/>
        </w:rPr>
      </w:pPr>
      <w:hyperlink w:anchor="_Toc184721128" w:history="1">
        <w:r w:rsidRPr="00EB1A15">
          <w:rPr>
            <w:rStyle w:val="Hyperlnk"/>
            <w:noProof/>
          </w:rPr>
          <w:t>Kvalitetsrapporter gymnasium 2023/2024 - information</w:t>
        </w:r>
        <w:r>
          <w:rPr>
            <w:noProof/>
            <w:webHidden/>
          </w:rPr>
          <w:tab/>
        </w:r>
        <w:r>
          <w:rPr>
            <w:noProof/>
            <w:webHidden/>
          </w:rPr>
          <w:fldChar w:fldCharType="begin"/>
        </w:r>
        <w:r>
          <w:rPr>
            <w:noProof/>
            <w:webHidden/>
          </w:rPr>
          <w:instrText xml:space="preserve"> PAGEREF _Toc184721128 \h </w:instrText>
        </w:r>
        <w:r>
          <w:rPr>
            <w:noProof/>
            <w:webHidden/>
          </w:rPr>
        </w:r>
        <w:r>
          <w:rPr>
            <w:noProof/>
            <w:webHidden/>
          </w:rPr>
          <w:fldChar w:fldCharType="separate"/>
        </w:r>
        <w:r>
          <w:rPr>
            <w:noProof/>
            <w:webHidden/>
          </w:rPr>
          <w:t>12</w:t>
        </w:r>
        <w:r>
          <w:rPr>
            <w:noProof/>
            <w:webHidden/>
          </w:rPr>
          <w:fldChar w:fldCharType="end"/>
        </w:r>
      </w:hyperlink>
    </w:p>
    <w:p w14:paraId="34C06BD7" w14:textId="77777777" w:rsidR="00D0713A" w:rsidRDefault="00D0713A">
      <w:pPr>
        <w:pStyle w:val="Innehll1"/>
        <w:rPr>
          <w:rFonts w:asciiTheme="minorHAnsi" w:eastAsiaTheme="minorEastAsia" w:hAnsiTheme="minorHAnsi" w:cstheme="minorBidi"/>
          <w:noProof/>
          <w:kern w:val="2"/>
          <w:sz w:val="24"/>
          <w:szCs w:val="24"/>
          <w14:ligatures w14:val="standardContextual"/>
        </w:rPr>
      </w:pPr>
      <w:hyperlink w:anchor="_Toc184721129" w:history="1">
        <w:r w:rsidRPr="00EB1A15">
          <w:rPr>
            <w:rStyle w:val="Hyperlnk"/>
            <w:noProof/>
          </w:rPr>
          <w:t>§ 73</w:t>
        </w:r>
        <w:r>
          <w:rPr>
            <w:rFonts w:asciiTheme="minorHAnsi" w:eastAsiaTheme="minorEastAsia" w:hAnsiTheme="minorHAnsi" w:cstheme="minorBidi"/>
            <w:noProof/>
            <w:kern w:val="2"/>
            <w:sz w:val="24"/>
            <w:szCs w:val="24"/>
            <w14:ligatures w14:val="standardContextual"/>
          </w:rPr>
          <w:tab/>
        </w:r>
        <w:r w:rsidRPr="00EB1A15">
          <w:rPr>
            <w:rStyle w:val="Hyperlnk"/>
            <w:noProof/>
          </w:rPr>
          <w:t>Dnr 2024-000528</w:t>
        </w:r>
      </w:hyperlink>
    </w:p>
    <w:p w14:paraId="54F5DFEF" w14:textId="67FE43D5" w:rsidR="00D0713A" w:rsidRDefault="00D0713A">
      <w:pPr>
        <w:pStyle w:val="Innehll2"/>
        <w:rPr>
          <w:rFonts w:asciiTheme="minorHAnsi" w:eastAsiaTheme="minorEastAsia" w:hAnsiTheme="minorHAnsi" w:cstheme="minorBidi"/>
          <w:b w:val="0"/>
          <w:noProof/>
          <w:kern w:val="2"/>
          <w:szCs w:val="24"/>
          <w14:ligatures w14:val="standardContextual"/>
        </w:rPr>
      </w:pPr>
      <w:hyperlink w:anchor="_Toc184721130" w:history="1">
        <w:r w:rsidRPr="00EB1A15">
          <w:rPr>
            <w:rStyle w:val="Hyperlnk"/>
            <w:noProof/>
          </w:rPr>
          <w:t>Kvalitetsgranskningar från Skolinspektionen gällande gymnasieskolans arbete med sexualitet, samtycke och relationer – information</w:t>
        </w:r>
        <w:r>
          <w:rPr>
            <w:noProof/>
            <w:webHidden/>
          </w:rPr>
          <w:tab/>
        </w:r>
        <w:r>
          <w:rPr>
            <w:noProof/>
            <w:webHidden/>
          </w:rPr>
          <w:fldChar w:fldCharType="begin"/>
        </w:r>
        <w:r>
          <w:rPr>
            <w:noProof/>
            <w:webHidden/>
          </w:rPr>
          <w:instrText xml:space="preserve"> PAGEREF _Toc184721130 \h </w:instrText>
        </w:r>
        <w:r>
          <w:rPr>
            <w:noProof/>
            <w:webHidden/>
          </w:rPr>
        </w:r>
        <w:r>
          <w:rPr>
            <w:noProof/>
            <w:webHidden/>
          </w:rPr>
          <w:fldChar w:fldCharType="separate"/>
        </w:r>
        <w:r>
          <w:rPr>
            <w:noProof/>
            <w:webHidden/>
          </w:rPr>
          <w:t>13</w:t>
        </w:r>
        <w:r>
          <w:rPr>
            <w:noProof/>
            <w:webHidden/>
          </w:rPr>
          <w:fldChar w:fldCharType="end"/>
        </w:r>
      </w:hyperlink>
    </w:p>
    <w:p w14:paraId="779CC2F1" w14:textId="77777777" w:rsidR="00D0713A" w:rsidRDefault="00D0713A">
      <w:pPr>
        <w:pStyle w:val="Innehll1"/>
        <w:rPr>
          <w:rFonts w:asciiTheme="minorHAnsi" w:eastAsiaTheme="minorEastAsia" w:hAnsiTheme="minorHAnsi" w:cstheme="minorBidi"/>
          <w:noProof/>
          <w:kern w:val="2"/>
          <w:sz w:val="24"/>
          <w:szCs w:val="24"/>
          <w14:ligatures w14:val="standardContextual"/>
        </w:rPr>
      </w:pPr>
      <w:hyperlink w:anchor="_Toc184721131" w:history="1">
        <w:r w:rsidRPr="00EB1A15">
          <w:rPr>
            <w:rStyle w:val="Hyperlnk"/>
            <w:noProof/>
          </w:rPr>
          <w:t>§ 74</w:t>
        </w:r>
        <w:r>
          <w:rPr>
            <w:rFonts w:asciiTheme="minorHAnsi" w:eastAsiaTheme="minorEastAsia" w:hAnsiTheme="minorHAnsi" w:cstheme="minorBidi"/>
            <w:noProof/>
            <w:kern w:val="2"/>
            <w:sz w:val="24"/>
            <w:szCs w:val="24"/>
            <w14:ligatures w14:val="standardContextual"/>
          </w:rPr>
          <w:tab/>
        </w:r>
        <w:r w:rsidRPr="00EB1A15">
          <w:rPr>
            <w:rStyle w:val="Hyperlnk"/>
            <w:noProof/>
          </w:rPr>
          <w:t>Dnr 2024-000019</w:t>
        </w:r>
      </w:hyperlink>
    </w:p>
    <w:p w14:paraId="53EF7FB3" w14:textId="7AD5FC81" w:rsidR="00D0713A" w:rsidRDefault="00D0713A">
      <w:pPr>
        <w:pStyle w:val="Innehll2"/>
        <w:rPr>
          <w:rFonts w:asciiTheme="minorHAnsi" w:eastAsiaTheme="minorEastAsia" w:hAnsiTheme="minorHAnsi" w:cstheme="minorBidi"/>
          <w:b w:val="0"/>
          <w:noProof/>
          <w:kern w:val="2"/>
          <w:szCs w:val="24"/>
          <w14:ligatures w14:val="standardContextual"/>
        </w:rPr>
      </w:pPr>
      <w:hyperlink w:anchor="_Toc184721132" w:history="1">
        <w:r w:rsidRPr="00EB1A15">
          <w:rPr>
            <w:rStyle w:val="Hyperlnk"/>
            <w:noProof/>
          </w:rPr>
          <w:t>Rapporter utbildningsutskottet 2024</w:t>
        </w:r>
        <w:r>
          <w:rPr>
            <w:noProof/>
            <w:webHidden/>
          </w:rPr>
          <w:tab/>
        </w:r>
        <w:r>
          <w:rPr>
            <w:noProof/>
            <w:webHidden/>
          </w:rPr>
          <w:fldChar w:fldCharType="begin"/>
        </w:r>
        <w:r>
          <w:rPr>
            <w:noProof/>
            <w:webHidden/>
          </w:rPr>
          <w:instrText xml:space="preserve"> PAGEREF _Toc184721132 \h </w:instrText>
        </w:r>
        <w:r>
          <w:rPr>
            <w:noProof/>
            <w:webHidden/>
          </w:rPr>
        </w:r>
        <w:r>
          <w:rPr>
            <w:noProof/>
            <w:webHidden/>
          </w:rPr>
          <w:fldChar w:fldCharType="separate"/>
        </w:r>
        <w:r>
          <w:rPr>
            <w:noProof/>
            <w:webHidden/>
          </w:rPr>
          <w:t>14</w:t>
        </w:r>
        <w:r>
          <w:rPr>
            <w:noProof/>
            <w:webHidden/>
          </w:rPr>
          <w:fldChar w:fldCharType="end"/>
        </w:r>
      </w:hyperlink>
    </w:p>
    <w:p w14:paraId="2602E273" w14:textId="408E1B48" w:rsidR="00D0713A" w:rsidRDefault="00D0713A">
      <w:pPr>
        <w:pStyle w:val="Innehll2"/>
        <w:rPr>
          <w:rFonts w:asciiTheme="minorHAnsi" w:eastAsiaTheme="minorEastAsia" w:hAnsiTheme="minorHAnsi" w:cstheme="minorBidi"/>
          <w:b w:val="0"/>
          <w:noProof/>
          <w:kern w:val="2"/>
          <w:szCs w:val="24"/>
          <w14:ligatures w14:val="standardContextual"/>
        </w:rPr>
      </w:pPr>
      <w:hyperlink w:anchor="_Toc184721133" w:history="1">
        <w:r w:rsidRPr="00EB1A15">
          <w:rPr>
            <w:rStyle w:val="Hyperlnk"/>
            <w:noProof/>
          </w:rPr>
          <w:t>Övriga frågor</w:t>
        </w:r>
        <w:r>
          <w:rPr>
            <w:noProof/>
            <w:webHidden/>
          </w:rPr>
          <w:tab/>
        </w:r>
        <w:r>
          <w:rPr>
            <w:noProof/>
            <w:webHidden/>
          </w:rPr>
          <w:fldChar w:fldCharType="begin"/>
        </w:r>
        <w:r>
          <w:rPr>
            <w:noProof/>
            <w:webHidden/>
          </w:rPr>
          <w:instrText xml:space="preserve"> PAGEREF _Toc184721133 \h </w:instrText>
        </w:r>
        <w:r>
          <w:rPr>
            <w:noProof/>
            <w:webHidden/>
          </w:rPr>
        </w:r>
        <w:r>
          <w:rPr>
            <w:noProof/>
            <w:webHidden/>
          </w:rPr>
          <w:fldChar w:fldCharType="separate"/>
        </w:r>
        <w:r>
          <w:rPr>
            <w:noProof/>
            <w:webHidden/>
          </w:rPr>
          <w:t>15</w:t>
        </w:r>
        <w:r>
          <w:rPr>
            <w:noProof/>
            <w:webHidden/>
          </w:rPr>
          <w:fldChar w:fldCharType="end"/>
        </w:r>
      </w:hyperlink>
    </w:p>
    <w:p w14:paraId="644C2E81" w14:textId="57B6293F" w:rsidR="000D1EB1" w:rsidRDefault="000D1EB1">
      <w:r>
        <w:rPr>
          <w:b/>
          <w:bCs/>
        </w:rPr>
        <w:fldChar w:fldCharType="end"/>
      </w:r>
    </w:p>
    <w:bookmarkStart w:id="0" w:name="_Toc184721117" w:displacedByCustomXml="next"/>
    <w:bookmarkStart w:id="1" w:name="_Toc303762302" w:displacedByCustomXml="next"/>
    <w:bookmarkStart w:id="2" w:name="_Toc303762415" w:displacedByCustomXml="next"/>
    <w:bookmarkStart w:id="3" w:name="_Toc303762734" w:displacedByCustomXml="next"/>
    <w:bookmarkStart w:id="4" w:name="_Toc303762813" w:displacedByCustomXml="next"/>
    <w:bookmarkStart w:id="5" w:name="_Toc303764335" w:displacedByCustomXml="next"/>
    <w:bookmarkStart w:id="6" w:name="_Toc399160665" w:displacedByCustomXml="next"/>
    <w:sdt>
      <w:sdtPr>
        <w:rPr>
          <w:rFonts w:ascii="Times New Roman" w:hAnsi="Times New Roman"/>
        </w:rPr>
        <w:alias w:val="Paragraf1"/>
        <w:tag w:val="A2024000011"/>
        <w:id w:val="772444276"/>
        <w:placeholder>
          <w:docPart w:val="DefaultPlaceholder_-1854013440"/>
        </w:placeholder>
      </w:sdtPr>
      <w:sdtEndPr>
        <w:rPr>
          <w:noProof/>
        </w:rPr>
      </w:sdtEndPr>
      <w:sdtContent>
        <w:p w14:paraId="59A0F32A" w14:textId="1830710B" w:rsidR="000D2361" w:rsidRDefault="000D2361" w:rsidP="00FF2D58">
          <w:pPr>
            <w:pStyle w:val="Paragrafnummer"/>
          </w:pPr>
          <w:r>
            <w:t xml:space="preserve">§ </w:t>
          </w:r>
          <w:sdt>
            <w:sdtPr>
              <w:alias w:val="PGrafNr"/>
              <w:tag w:val="PGrafNr"/>
              <w:id w:val="1526983218"/>
              <w:placeholder>
                <w:docPart w:val="DefaultPlaceholder_-1854013440"/>
              </w:placeholder>
            </w:sdtPr>
            <w:sdtEndPr>
              <w:rPr>
                <w:noProof/>
              </w:rPr>
            </w:sdtEndPr>
            <w:sdtContent>
              <w:r w:rsidR="00E11318">
                <w:t>67</w:t>
              </w:r>
            </w:sdtContent>
          </w:sdt>
          <w:r>
            <w:tab/>
            <w:t xml:space="preserve">Dnr </w:t>
          </w:r>
          <w:bookmarkEnd w:id="5"/>
          <w:bookmarkEnd w:id="4"/>
          <w:bookmarkEnd w:id="3"/>
          <w:bookmarkEnd w:id="2"/>
          <w:bookmarkEnd w:id="1"/>
          <w:sdt>
            <w:sdtPr>
              <w:alias w:val="Diarienr"/>
              <w:tag w:val="Diarienr"/>
              <w:id w:val="-331676781"/>
              <w:placeholder>
                <w:docPart w:val="DefaultPlaceholder_-1854013440"/>
              </w:placeholder>
            </w:sdtPr>
            <w:sdtEndPr/>
            <w:sdtContent>
              <w:bookmarkEnd w:id="6"/>
              <w:r w:rsidR="00E11318">
                <w:t>2024-000011</w:t>
              </w:r>
            </w:sdtContent>
          </w:sdt>
          <w:bookmarkEnd w:id="0"/>
        </w:p>
        <w:p w14:paraId="0E9D661B" w14:textId="09694AE2" w:rsidR="00011A70" w:rsidRPr="00BA066B" w:rsidRDefault="00E11318" w:rsidP="00011A70">
          <w:pPr>
            <w:pStyle w:val="Rubrik1"/>
          </w:pPr>
          <w:bookmarkStart w:id="7" w:name="_Toc184721118"/>
          <w:r>
            <w:t>Upprop, val av justeringsperson samt godkännande av dagordningen</w:t>
          </w:r>
          <w:bookmarkEnd w:id="7"/>
        </w:p>
        <w:p w14:paraId="5572EABA" w14:textId="77777777" w:rsidR="00094937" w:rsidRDefault="00094937" w:rsidP="00094937">
          <w:pPr>
            <w:pStyle w:val="Rubrik2"/>
          </w:pPr>
          <w:r>
            <w:t>Utbildningsutskottet</w:t>
          </w:r>
          <w:r w:rsidRPr="004F3F16">
            <w:t>s</w:t>
          </w:r>
          <w:r>
            <w:t xml:space="preserve"> beslut</w:t>
          </w:r>
        </w:p>
        <w:sdt>
          <w:sdtPr>
            <w:alias w:val="Beslut"/>
            <w:tag w:val="Beslut"/>
            <w:id w:val="-2138628469"/>
            <w:placeholder>
              <w:docPart w:val="23D80A3B2D11419D884B3BB89D51EFC0"/>
            </w:placeholder>
          </w:sdtPr>
          <w:sdtEndPr>
            <w:rPr>
              <w:noProof/>
            </w:rPr>
          </w:sdtEndPr>
          <w:sdtContent>
            <w:p w14:paraId="34A3CF1E" w14:textId="66816F1B" w:rsidR="00094937" w:rsidRDefault="00C400FF" w:rsidP="00094937">
              <w:pPr>
                <w:pStyle w:val="Brdtext"/>
              </w:pPr>
              <w:r>
                <w:t>Christer Forsmark</w:t>
              </w:r>
              <w:r w:rsidR="00094937">
                <w:t xml:space="preserve"> (S) väljs att justera dagens protokoll.</w:t>
              </w:r>
            </w:p>
            <w:p w14:paraId="0B4D7ACF" w14:textId="77777777" w:rsidR="00094937" w:rsidRDefault="00094937" w:rsidP="00094937">
              <w:pPr>
                <w:pStyle w:val="Brdtext"/>
              </w:pPr>
              <w:r>
                <w:t>Dagordningen godkänns.</w:t>
              </w:r>
            </w:p>
          </w:sdtContent>
        </w:sdt>
        <w:p w14:paraId="366D0090" w14:textId="77777777" w:rsidR="00094937" w:rsidRDefault="00094937" w:rsidP="00094937">
          <w:pPr>
            <w:pStyle w:val="Brdtext"/>
            <w:rPr>
              <w:noProof/>
            </w:rPr>
          </w:pPr>
        </w:p>
        <w:p w14:paraId="0EBB51FB" w14:textId="77777777" w:rsidR="00094937" w:rsidRDefault="00094937" w:rsidP="00094937">
          <w:pPr>
            <w:pStyle w:val="Rubrik2"/>
            <w:rPr>
              <w:noProof/>
            </w:rPr>
          </w:pPr>
          <w:r>
            <w:rPr>
              <w:noProof/>
            </w:rPr>
            <w:t xml:space="preserve">I </w:t>
          </w:r>
          <w:r>
            <w:t>utbildningsutskottet</w:t>
          </w:r>
        </w:p>
        <w:p w14:paraId="4344D077" w14:textId="77777777" w:rsidR="00094937" w:rsidRDefault="00094937" w:rsidP="00094937">
          <w:pPr>
            <w:pStyle w:val="Brdtext"/>
          </w:pPr>
          <w:r w:rsidRPr="00C20C19">
            <w:t>Utskottet förrättar upprop.</w:t>
          </w:r>
        </w:p>
        <w:p w14:paraId="42059287" w14:textId="77777777" w:rsidR="00094937" w:rsidRDefault="00094937" w:rsidP="00094937">
          <w:pPr>
            <w:pStyle w:val="Brdtext"/>
          </w:pPr>
        </w:p>
        <w:p w14:paraId="7E62CEAF" w14:textId="77777777" w:rsidR="009D13C8" w:rsidRPr="00A717BB" w:rsidRDefault="009D13C8" w:rsidP="009D13C8">
          <w:pPr>
            <w:pStyle w:val="Avskiljare"/>
          </w:pPr>
          <w:r w:rsidRPr="00A717BB">
            <w:tab/>
          </w:r>
        </w:p>
        <w:p w14:paraId="09757F47" w14:textId="3AB29CFF" w:rsidR="000E01B8" w:rsidRDefault="00D0713A" w:rsidP="00236294">
          <w:pPr>
            <w:pStyle w:val="Brdtext"/>
            <w:rPr>
              <w:noProof/>
            </w:rPr>
          </w:pPr>
        </w:p>
      </w:sdtContent>
    </w:sdt>
    <w:bookmarkStart w:id="8" w:name="_Toc184721119" w:displacedByCustomXml="next"/>
    <w:sdt>
      <w:sdtPr>
        <w:rPr>
          <w:rFonts w:ascii="Times New Roman" w:hAnsi="Times New Roman"/>
        </w:rPr>
        <w:alias w:val="Paragraf2"/>
        <w:tag w:val="A2024000531"/>
        <w:id w:val="-694999318"/>
        <w:placeholder>
          <w:docPart w:val="65A17876AA0F45A5BA5052B262F4701D"/>
        </w:placeholder>
      </w:sdtPr>
      <w:sdtEndPr>
        <w:rPr>
          <w:noProof/>
        </w:rPr>
      </w:sdtEndPr>
      <w:sdtContent>
        <w:p w14:paraId="47F91AB9" w14:textId="66B423A1" w:rsidR="00E11318" w:rsidRDefault="00E11318" w:rsidP="00E11318">
          <w:pPr>
            <w:pStyle w:val="Paragrafnummer"/>
          </w:pPr>
          <w:r>
            <w:t xml:space="preserve">§ </w:t>
          </w:r>
          <w:sdt>
            <w:sdtPr>
              <w:alias w:val="PGrafNr"/>
              <w:tag w:val="PGrafNr"/>
              <w:id w:val="845369309"/>
              <w:placeholder>
                <w:docPart w:val="65A17876AA0F45A5BA5052B262F4701D"/>
              </w:placeholder>
            </w:sdtPr>
            <w:sdtEndPr>
              <w:rPr>
                <w:noProof/>
              </w:rPr>
            </w:sdtEndPr>
            <w:sdtContent>
              <w:r>
                <w:t>68</w:t>
              </w:r>
            </w:sdtContent>
          </w:sdt>
          <w:r>
            <w:tab/>
            <w:t xml:space="preserve">Dnr </w:t>
          </w:r>
          <w:sdt>
            <w:sdtPr>
              <w:alias w:val="Diarienr"/>
              <w:tag w:val="Diarienr"/>
              <w:id w:val="593833030"/>
              <w:placeholder>
                <w:docPart w:val="65A17876AA0F45A5BA5052B262F4701D"/>
              </w:placeholder>
            </w:sdtPr>
            <w:sdtEndPr/>
            <w:sdtContent>
              <w:r>
                <w:t>2024-000531</w:t>
              </w:r>
            </w:sdtContent>
          </w:sdt>
          <w:bookmarkEnd w:id="8"/>
        </w:p>
        <w:p w14:paraId="3A82FAB5" w14:textId="581AF422" w:rsidR="00E11318" w:rsidRPr="00BA066B" w:rsidRDefault="00E11318" w:rsidP="00E11318">
          <w:pPr>
            <w:pStyle w:val="Rubrik1"/>
          </w:pPr>
          <w:bookmarkStart w:id="9" w:name="_Toc184721120"/>
          <w:r>
            <w:t>Beskrivning lokalanpassningar - information</w:t>
          </w:r>
          <w:bookmarkEnd w:id="9"/>
        </w:p>
        <w:p w14:paraId="4DD8C0E1" w14:textId="6B3AF575" w:rsidR="00E11318" w:rsidRDefault="00E11318" w:rsidP="00E11318">
          <w:pPr>
            <w:pStyle w:val="Rubrik2"/>
          </w:pPr>
          <w:r>
            <w:t>Utbildningsutskottet</w:t>
          </w:r>
          <w:r w:rsidRPr="004F3F16">
            <w:t>s</w:t>
          </w:r>
          <w:r>
            <w:t xml:space="preserve"> beslut</w:t>
          </w:r>
        </w:p>
        <w:sdt>
          <w:sdtPr>
            <w:alias w:val="Beslut"/>
            <w:tag w:val="Beslut"/>
            <w:id w:val="-669252738"/>
            <w:placeholder>
              <w:docPart w:val="54801C1B0113478CB5B5464D6A901EC4"/>
            </w:placeholder>
          </w:sdtPr>
          <w:sdtEndPr>
            <w:rPr>
              <w:noProof/>
            </w:rPr>
          </w:sdtEndPr>
          <w:sdtContent>
            <w:p w14:paraId="0F6C4A63" w14:textId="6B278FB9" w:rsidR="00E11318" w:rsidRDefault="00E11318" w:rsidP="00E11318">
              <w:pPr>
                <w:pStyle w:val="Brdtext"/>
              </w:pPr>
              <w:r>
                <w:t>Utbildningsutskottet tar emot informationen.</w:t>
              </w:r>
            </w:p>
            <w:p w14:paraId="0CAFC474" w14:textId="77777777" w:rsidR="00AC328D" w:rsidRDefault="00D0713A" w:rsidP="00E11318">
              <w:pPr>
                <w:pStyle w:val="Brdtext"/>
              </w:pPr>
            </w:p>
          </w:sdtContent>
        </w:sdt>
        <w:p w14:paraId="33646007" w14:textId="77777777" w:rsidR="00E11318" w:rsidRDefault="00E11318" w:rsidP="00E11318">
          <w:pPr>
            <w:pStyle w:val="Rubrik2"/>
            <w:rPr>
              <w:rFonts w:cs="Arial"/>
              <w:szCs w:val="24"/>
            </w:rPr>
          </w:pPr>
          <w:r>
            <w:t>Sammanfattning av ärendet</w:t>
          </w:r>
        </w:p>
        <w:sdt>
          <w:sdtPr>
            <w:alias w:val="Komplettering"/>
            <w:tag w:val="Komplettering"/>
            <w:id w:val="-1587602041"/>
            <w:placeholder>
              <w:docPart w:val="BB2339DD68484FFF8FEFA58DA4531671"/>
            </w:placeholder>
          </w:sdtPr>
          <w:sdtEndPr/>
          <w:sdtContent>
            <w:p w14:paraId="0B851ED1" w14:textId="77777777" w:rsidR="00E11318" w:rsidRDefault="00E11318" w:rsidP="00E11318">
              <w:pPr>
                <w:pStyle w:val="Brdtext"/>
              </w:pPr>
              <w:r>
                <w:t>Utbildningsutskottet har initierat detta ärende för att få information kring lokalöversyn gällande grundskolorna i Vårgårda kommun. Grundskolorna i Vårgårda kommun står inför ökade lokalanpassningar för att möta förändrade krav på verksamheterna och i vissa fall ett växande elevantal. De föreslagna åtgärderna syftar till att långsiktigt säkerställa att skolornas lokaler är ändamålsenliga, inkluderande och hållbara.</w:t>
              </w:r>
            </w:p>
            <w:p w14:paraId="33E04477" w14:textId="77777777" w:rsidR="00E11318" w:rsidRDefault="00E11318" w:rsidP="00E11318">
              <w:pPr>
                <w:pStyle w:val="Brdtext"/>
              </w:pPr>
              <w:r>
                <w:t>En hållbarhetsanalys visar att åtgärderna kan bidra till social hållbarhet genom att förbättra tillgängligheten och lärmiljöerna för både elever och personal. Miljömässiga aspekter bör beaktas i planeringen, såsom att använda energieffektiva byggmetoder och material. Fridhemskolans skolgård kräver särskilda åtgärder för att hantera framtida klimatpåverkan, såsom ökad nederbörd. Vidare bidrar satsningarna till ekonomisk hållbarhet genom att säkerställa att lokalerna möter framtidens krav och minimerar behovet av kortsiktiga lösningar.</w:t>
              </w:r>
            </w:p>
            <w:p w14:paraId="0B5EC7E3" w14:textId="77777777" w:rsidR="00E11318" w:rsidRDefault="00E11318" w:rsidP="00E11318">
              <w:pPr>
                <w:pStyle w:val="Brdtext"/>
              </w:pPr>
            </w:p>
            <w:p w14:paraId="4C9F8715" w14:textId="77777777" w:rsidR="00E11318" w:rsidRPr="005D2E92" w:rsidRDefault="00E11318" w:rsidP="00E11318">
              <w:pPr>
                <w:pStyle w:val="Brdtext"/>
                <w:rPr>
                  <w:b/>
                  <w:bCs/>
                </w:rPr>
              </w:pPr>
              <w:r w:rsidRPr="005D2E92">
                <w:rPr>
                  <w:b/>
                  <w:bCs/>
                </w:rPr>
                <w:t>Asklanda skola:</w:t>
              </w:r>
            </w:p>
            <w:p w14:paraId="64DAC5DD" w14:textId="77777777" w:rsidR="00E11318" w:rsidRDefault="00E11318" w:rsidP="00E11318">
              <w:pPr>
                <w:pStyle w:val="Brdtext"/>
              </w:pPr>
              <w:r>
                <w:t>Ombyggnad av idrottshallen till matsal frigör utrymme åt förskolan och skapar möjlighet till fler klassrum.</w:t>
              </w:r>
            </w:p>
            <w:p w14:paraId="00A42A6F" w14:textId="77777777" w:rsidR="00E11318" w:rsidRPr="005D2E92" w:rsidRDefault="00E11318" w:rsidP="00E11318">
              <w:pPr>
                <w:pStyle w:val="Brdtext"/>
                <w:rPr>
                  <w:b/>
                  <w:bCs/>
                </w:rPr>
              </w:pPr>
              <w:r w:rsidRPr="005D2E92">
                <w:rPr>
                  <w:b/>
                  <w:bCs/>
                </w:rPr>
                <w:t>Nårunga skola:</w:t>
              </w:r>
            </w:p>
            <w:p w14:paraId="56F140D2" w14:textId="77777777" w:rsidR="00E11318" w:rsidRDefault="00E11318" w:rsidP="00E11318">
              <w:pPr>
                <w:pStyle w:val="Brdtext"/>
              </w:pPr>
              <w:r>
                <w:t>Utökade lokaler för elevhälsa, specialpedagog och rektor behövs.</w:t>
              </w:r>
            </w:p>
            <w:p w14:paraId="2F998B66" w14:textId="77777777" w:rsidR="00E11318" w:rsidRDefault="00E11318" w:rsidP="00E11318">
              <w:pPr>
                <w:pStyle w:val="Brdtext"/>
              </w:pPr>
              <w:r>
                <w:t>Fortsatt behov av Tellus lokaler för förskolan.</w:t>
              </w:r>
            </w:p>
            <w:p w14:paraId="10EE7645" w14:textId="77777777" w:rsidR="00E11318" w:rsidRPr="005D2E92" w:rsidRDefault="00E11318" w:rsidP="00E11318">
              <w:pPr>
                <w:pStyle w:val="Brdtext"/>
                <w:rPr>
                  <w:b/>
                  <w:bCs/>
                </w:rPr>
              </w:pPr>
              <w:r w:rsidRPr="005D2E92">
                <w:rPr>
                  <w:b/>
                  <w:bCs/>
                </w:rPr>
                <w:t>Hol skola:</w:t>
              </w:r>
            </w:p>
            <w:p w14:paraId="06F89BB6" w14:textId="77777777" w:rsidR="00E11318" w:rsidRDefault="00E11318" w:rsidP="00E11318">
              <w:pPr>
                <w:pStyle w:val="Brdtext"/>
              </w:pPr>
              <w:r>
                <w:t>Förskolan använder en paviljong som kan påverkas av framtida bostadsutveckling.</w:t>
              </w:r>
            </w:p>
            <w:p w14:paraId="120E8C12" w14:textId="77777777" w:rsidR="00E11318" w:rsidRPr="005D2E92" w:rsidRDefault="00E11318" w:rsidP="00E11318">
              <w:pPr>
                <w:pStyle w:val="Brdtext"/>
                <w:rPr>
                  <w:b/>
                  <w:bCs/>
                </w:rPr>
              </w:pPr>
              <w:r w:rsidRPr="005D2E92">
                <w:rPr>
                  <w:b/>
                  <w:bCs/>
                </w:rPr>
                <w:t>Lena skola:</w:t>
              </w:r>
            </w:p>
            <w:p w14:paraId="1B8DD738" w14:textId="77777777" w:rsidR="00E11318" w:rsidRDefault="00E11318" w:rsidP="00E11318">
              <w:pPr>
                <w:pStyle w:val="Brdtext"/>
              </w:pPr>
              <w:r>
                <w:t>Anpassning av gamla idrottshallen för sambruk mellan förskola och skola, klart sommaren 2025.</w:t>
              </w:r>
            </w:p>
            <w:p w14:paraId="5580DDA9" w14:textId="77777777" w:rsidR="00E11318" w:rsidRDefault="00E11318" w:rsidP="00E11318">
              <w:pPr>
                <w:pStyle w:val="Brdtext"/>
              </w:pPr>
            </w:p>
            <w:p w14:paraId="4B3ACA7E" w14:textId="77777777" w:rsidR="00E11318" w:rsidRPr="005D2E92" w:rsidRDefault="00E11318" w:rsidP="00E11318">
              <w:pPr>
                <w:pStyle w:val="Brdtext"/>
                <w:rPr>
                  <w:b/>
                  <w:bCs/>
                </w:rPr>
              </w:pPr>
              <w:r w:rsidRPr="005D2E92">
                <w:rPr>
                  <w:b/>
                  <w:bCs/>
                </w:rPr>
                <w:lastRenderedPageBreak/>
                <w:t>Fridhemskolan:</w:t>
              </w:r>
            </w:p>
            <w:p w14:paraId="253E532C" w14:textId="77777777" w:rsidR="00E11318" w:rsidRDefault="00E11318" w:rsidP="00E11318">
              <w:pPr>
                <w:pStyle w:val="Brdtext"/>
              </w:pPr>
              <w:r>
                <w:t>Anpassning för ökande elevantal och behov av tillgänglighetsanpassning pågår. Skolgården är särskilt utsatt för översvämningar och kräver klimatanpassning.</w:t>
              </w:r>
            </w:p>
            <w:p w14:paraId="7E1C97A7" w14:textId="77777777" w:rsidR="00E11318" w:rsidRPr="005D2E92" w:rsidRDefault="00E11318" w:rsidP="00E11318">
              <w:pPr>
                <w:pStyle w:val="Brdtext"/>
                <w:rPr>
                  <w:b/>
                  <w:bCs/>
                </w:rPr>
              </w:pPr>
              <w:r w:rsidRPr="005D2E92">
                <w:rPr>
                  <w:b/>
                  <w:bCs/>
                </w:rPr>
                <w:t>Gullhögskolan:</w:t>
              </w:r>
            </w:p>
            <w:p w14:paraId="67906595" w14:textId="77777777" w:rsidR="00E11318" w:rsidRDefault="00E11318" w:rsidP="00E11318">
              <w:pPr>
                <w:pStyle w:val="Brdtext"/>
              </w:pPr>
              <w:r>
                <w:t>Ökat elevantal kräver fler klassrum och tillgänglighetsanpassning.</w:t>
              </w:r>
            </w:p>
            <w:p w14:paraId="77F6267A" w14:textId="77777777" w:rsidR="00E11318" w:rsidRDefault="00E11318" w:rsidP="00E11318">
              <w:pPr>
                <w:pStyle w:val="Brdtext"/>
              </w:pPr>
              <w:r>
                <w:t>Behov av elevutrymmen och grupprum/arbetsrum för personal</w:t>
              </w:r>
            </w:p>
            <w:p w14:paraId="5A9A713A" w14:textId="77777777" w:rsidR="00E11318" w:rsidRPr="005D2E92" w:rsidRDefault="00E11318" w:rsidP="00E11318">
              <w:pPr>
                <w:pStyle w:val="Brdtext"/>
                <w:rPr>
                  <w:b/>
                  <w:bCs/>
                </w:rPr>
              </w:pPr>
              <w:r w:rsidRPr="005D2E92">
                <w:rPr>
                  <w:b/>
                  <w:bCs/>
                </w:rPr>
                <w:t>Anpassad grundskola:</w:t>
              </w:r>
            </w:p>
            <w:p w14:paraId="6991AF21" w14:textId="77777777" w:rsidR="00E11318" w:rsidRDefault="00E11318" w:rsidP="00E11318">
              <w:pPr>
                <w:pStyle w:val="Brdtext"/>
              </w:pPr>
              <w:r>
                <w:t>Behov av akuta och långsiktiga åtgärder för att möta elevantalets tillväxt och tillgänglighetskrav</w:t>
              </w:r>
            </w:p>
            <w:p w14:paraId="187D0FA1" w14:textId="77777777" w:rsidR="00E11318" w:rsidRPr="005D2E92" w:rsidRDefault="00E11318" w:rsidP="00E11318">
              <w:pPr>
                <w:pStyle w:val="Brdtext"/>
                <w:rPr>
                  <w:b/>
                  <w:bCs/>
                </w:rPr>
              </w:pPr>
              <w:r w:rsidRPr="005D2E92">
                <w:rPr>
                  <w:b/>
                  <w:bCs/>
                </w:rPr>
                <w:t>Idrottshallar</w:t>
              </w:r>
            </w:p>
            <w:p w14:paraId="2EF45A39" w14:textId="77777777" w:rsidR="00E11318" w:rsidRDefault="00E11318" w:rsidP="00E11318">
              <w:pPr>
                <w:pStyle w:val="Brdtext"/>
              </w:pPr>
              <w:r>
                <w:t>När Kesbergsskolans idrottshall inte underhålls längre kommer rotering ske av lokaler och ökat behov av idrottshallar för undervisning i skolan.</w:t>
              </w:r>
            </w:p>
            <w:p w14:paraId="2CC4B11B" w14:textId="10CD4C4A" w:rsidR="00E11318" w:rsidRPr="003F3640" w:rsidRDefault="00D0713A" w:rsidP="00E11318">
              <w:pPr>
                <w:pStyle w:val="Brdtext"/>
              </w:pPr>
            </w:p>
          </w:sdtContent>
        </w:sdt>
        <w:p w14:paraId="10CB1401" w14:textId="77777777" w:rsidR="00E11318" w:rsidRDefault="00E11318" w:rsidP="00E11318">
          <w:pPr>
            <w:pStyle w:val="Rubrik2"/>
          </w:pPr>
          <w:r>
            <w:t>Förvaltningens förslag till beslut</w:t>
          </w:r>
        </w:p>
        <w:p w14:paraId="59CB30DF" w14:textId="3E28358E" w:rsidR="00E11318" w:rsidRDefault="00E11318" w:rsidP="00E11318">
          <w:pPr>
            <w:pStyle w:val="Brdtext"/>
          </w:pPr>
          <w:r>
            <w:t>Utbildningsutskottet tar emot informationen.</w:t>
          </w:r>
        </w:p>
        <w:p w14:paraId="6994D8CB" w14:textId="77777777" w:rsidR="005D2E92" w:rsidRDefault="005D2E92" w:rsidP="00E11318">
          <w:pPr>
            <w:pStyle w:val="Brdtext"/>
            <w:rPr>
              <w:noProof/>
            </w:rPr>
          </w:pPr>
        </w:p>
        <w:p w14:paraId="631EB1ED" w14:textId="5A9586CF" w:rsidR="00E11318" w:rsidRDefault="00E11318" w:rsidP="00E11318">
          <w:pPr>
            <w:pStyle w:val="Rubrik2"/>
            <w:rPr>
              <w:noProof/>
            </w:rPr>
          </w:pPr>
          <w:r>
            <w:rPr>
              <w:noProof/>
            </w:rPr>
            <w:t xml:space="preserve">I </w:t>
          </w:r>
          <w:r>
            <w:t>utbildningsutskottet</w:t>
          </w:r>
        </w:p>
        <w:p w14:paraId="2B9CC5EA" w14:textId="1EFF59DC" w:rsidR="00E11318" w:rsidRDefault="005D2E92" w:rsidP="00E11318">
          <w:pPr>
            <w:pStyle w:val="Brdtext"/>
          </w:pPr>
          <w:r>
            <w:t>Sara Röjd</w:t>
          </w:r>
          <w:r w:rsidR="00C400FF">
            <w:t>, Lena Vikingson</w:t>
          </w:r>
          <w:r>
            <w:t xml:space="preserve"> och Ulla-Stina Millton redogör för ärendet.</w:t>
          </w:r>
        </w:p>
        <w:p w14:paraId="7C00F919" w14:textId="77777777" w:rsidR="005D2E92" w:rsidRDefault="005D2E92" w:rsidP="00E11318">
          <w:pPr>
            <w:pStyle w:val="Avskiljare"/>
          </w:pPr>
        </w:p>
        <w:p w14:paraId="3C9B2F27" w14:textId="2375DF37" w:rsidR="00E11318" w:rsidRPr="00A717BB" w:rsidRDefault="00E11318" w:rsidP="00E11318">
          <w:pPr>
            <w:pStyle w:val="Avskiljare"/>
          </w:pPr>
          <w:r w:rsidRPr="00A717BB">
            <w:tab/>
          </w:r>
        </w:p>
        <w:p w14:paraId="321E1039" w14:textId="279B5025" w:rsidR="00E11318" w:rsidRDefault="00D0713A" w:rsidP="00E11318">
          <w:pPr>
            <w:pStyle w:val="Brdtext"/>
            <w:rPr>
              <w:noProof/>
            </w:rPr>
          </w:pPr>
        </w:p>
      </w:sdtContent>
    </w:sdt>
    <w:bookmarkStart w:id="10" w:name="_Toc184721121" w:displacedByCustomXml="next"/>
    <w:sdt>
      <w:sdtPr>
        <w:rPr>
          <w:rFonts w:ascii="Times New Roman" w:hAnsi="Times New Roman"/>
        </w:rPr>
        <w:alias w:val="Paragraf3"/>
        <w:tag w:val="A2024000498"/>
        <w:id w:val="-198554659"/>
        <w:placeholder>
          <w:docPart w:val="45E2FC0751DE48528FB9C2A1A69AE165"/>
        </w:placeholder>
      </w:sdtPr>
      <w:sdtEndPr>
        <w:rPr>
          <w:noProof/>
        </w:rPr>
      </w:sdtEndPr>
      <w:sdtContent>
        <w:p w14:paraId="192A8F46" w14:textId="75584F74" w:rsidR="00E11318" w:rsidRDefault="00E11318" w:rsidP="00E11318">
          <w:pPr>
            <w:pStyle w:val="Paragrafnummer"/>
          </w:pPr>
          <w:r>
            <w:t xml:space="preserve">§ </w:t>
          </w:r>
          <w:sdt>
            <w:sdtPr>
              <w:alias w:val="PGrafNr"/>
              <w:tag w:val="PGrafNr"/>
              <w:id w:val="-1573271609"/>
              <w:placeholder>
                <w:docPart w:val="45E2FC0751DE48528FB9C2A1A69AE165"/>
              </w:placeholder>
            </w:sdtPr>
            <w:sdtEndPr>
              <w:rPr>
                <w:noProof/>
              </w:rPr>
            </w:sdtEndPr>
            <w:sdtContent>
              <w:r>
                <w:t>69</w:t>
              </w:r>
            </w:sdtContent>
          </w:sdt>
          <w:r>
            <w:tab/>
            <w:t xml:space="preserve">Dnr </w:t>
          </w:r>
          <w:sdt>
            <w:sdtPr>
              <w:alias w:val="Diarienr"/>
              <w:tag w:val="Diarienr"/>
              <w:id w:val="1960458147"/>
              <w:placeholder>
                <w:docPart w:val="45E2FC0751DE48528FB9C2A1A69AE165"/>
              </w:placeholder>
            </w:sdtPr>
            <w:sdtEndPr/>
            <w:sdtContent>
              <w:r>
                <w:t>2024-000498</w:t>
              </w:r>
            </w:sdtContent>
          </w:sdt>
          <w:bookmarkEnd w:id="10"/>
        </w:p>
        <w:p w14:paraId="10C73B49" w14:textId="78D20F33" w:rsidR="00E11318" w:rsidRPr="00BA066B" w:rsidRDefault="00E11318" w:rsidP="00E11318">
          <w:pPr>
            <w:pStyle w:val="Rubrik1"/>
          </w:pPr>
          <w:bookmarkStart w:id="11" w:name="_Toc184721122"/>
          <w:r>
            <w:t>Kvalitetsrapporter 2023/2024, grundskola, anpassad grundskola och fritidshem – information</w:t>
          </w:r>
          <w:bookmarkEnd w:id="11"/>
          <w:r>
            <w:t xml:space="preserve"> </w:t>
          </w:r>
        </w:p>
        <w:p w14:paraId="463A249A" w14:textId="70DC9245" w:rsidR="00E11318" w:rsidRDefault="00E11318" w:rsidP="00E11318">
          <w:pPr>
            <w:pStyle w:val="Rubrik2"/>
          </w:pPr>
          <w:r>
            <w:t>Utbildningsutskottet</w:t>
          </w:r>
          <w:r w:rsidRPr="004F3F16">
            <w:t>s</w:t>
          </w:r>
          <w:r w:rsidR="005D2E92">
            <w:t xml:space="preserve"> förslag till</w:t>
          </w:r>
          <w:r>
            <w:t xml:space="preserve"> beslut</w:t>
          </w:r>
        </w:p>
        <w:sdt>
          <w:sdtPr>
            <w:alias w:val="Beslut"/>
            <w:tag w:val="Beslut"/>
            <w:id w:val="-1438745191"/>
            <w:placeholder>
              <w:docPart w:val="B1245AEC6C31449C90E57E6F5B13C6E0"/>
            </w:placeholder>
          </w:sdtPr>
          <w:sdtEndPr>
            <w:rPr>
              <w:noProof/>
            </w:rPr>
          </w:sdtEndPr>
          <w:sdtContent>
            <w:p w14:paraId="3F9B13EB" w14:textId="6C8245DB" w:rsidR="00E11318" w:rsidRDefault="00E11318" w:rsidP="00E11318">
              <w:pPr>
                <w:pStyle w:val="Brdtext"/>
              </w:pPr>
              <w:r>
                <w:t>Kommunstyrelsen tar emot informationen.</w:t>
              </w:r>
            </w:p>
            <w:p w14:paraId="486782F5" w14:textId="77777777" w:rsidR="005D2E92" w:rsidRDefault="00D0713A" w:rsidP="00E11318">
              <w:pPr>
                <w:pStyle w:val="Brdtext"/>
              </w:pPr>
            </w:p>
          </w:sdtContent>
        </w:sdt>
        <w:p w14:paraId="30681D99" w14:textId="77777777" w:rsidR="00E11318" w:rsidRDefault="00E11318" w:rsidP="00E11318">
          <w:pPr>
            <w:pStyle w:val="Rubrik2"/>
            <w:rPr>
              <w:rFonts w:cs="Arial"/>
              <w:szCs w:val="24"/>
            </w:rPr>
          </w:pPr>
          <w:r>
            <w:t>Sammanfattning av ärendet</w:t>
          </w:r>
        </w:p>
        <w:sdt>
          <w:sdtPr>
            <w:alias w:val="Komplettering"/>
            <w:tag w:val="Komplettering"/>
            <w:id w:val="-1528638003"/>
            <w:placeholder>
              <w:docPart w:val="F5E5A9687B2F4385939909602360F1B5"/>
            </w:placeholder>
          </w:sdtPr>
          <w:sdtEndPr/>
          <w:sdtContent>
            <w:p w14:paraId="53F02F10" w14:textId="77777777" w:rsidR="00E11318" w:rsidRDefault="00E11318" w:rsidP="00E11318">
              <w:pPr>
                <w:pStyle w:val="Brdtext"/>
              </w:pPr>
              <w:r>
                <w:t xml:space="preserve">Enligt skollagen ska varje huvudman, skola, förskola och fritidshem bedriva ett systematiskt kvalitetsarbete. Inriktningen på kvalitetsarbetet ska vara de nationella målen som beskrivs i skollag, läroplaner och andra styrande dokument. Kvalitetsredovisningen är en del av huvudmannens systematiska kvalitetsarbete och redogör för hur verksamheten under föregående läsår levt upp till nationella krav som styr utbildningarna samt utifrån de inriktningsmål som återfinns i Vårgårdas budget och verksamhetsplan för åren 2024–2026. Förvaltningen har till del lyckats uppnå målen. </w:t>
              </w:r>
            </w:p>
            <w:p w14:paraId="01AFFB8C" w14:textId="77777777" w:rsidR="00E11318" w:rsidRDefault="00E11318" w:rsidP="00E11318">
              <w:pPr>
                <w:pStyle w:val="Brdtext"/>
              </w:pPr>
              <w:r>
                <w:t>Elevernas upplevda trygghet på skolorna är över lag god men kan ytterligare öka. Däremot är studieron hos eleverna lägre än vad som är önskat.</w:t>
              </w:r>
            </w:p>
            <w:p w14:paraId="66A7FDFD" w14:textId="77777777" w:rsidR="00E11318" w:rsidRDefault="00E11318" w:rsidP="00E11318">
              <w:pPr>
                <w:pStyle w:val="Brdtext"/>
              </w:pPr>
              <w:r>
                <w:t>Utifrån de senaste enkäterna som gjorts så minskas nyfikenheten och intresse för studierna utifrån ålder. De yngre eleverna är mer motiverade och stimulerade för undervisning än de äldre. Det går att återfinna i resultatet för åk 5 och åk 8 att det krävs att eleverna bättre blir involverade i sin egen undervisning.</w:t>
              </w:r>
            </w:p>
            <w:p w14:paraId="697A2511" w14:textId="77777777" w:rsidR="00E11318" w:rsidRDefault="00E11318" w:rsidP="00E11318">
              <w:pPr>
                <w:pStyle w:val="Brdtext"/>
              </w:pPr>
              <w:r>
                <w:t>Måluppfyllelsen sjunker med elevernas stigande ålder. Detta är en tendens som måste brytas. Fortsatt arbete för att öka måluppfyllelsen krävs. Undervisning och lärande behöver få ett särskilt fokus de kommande åren.</w:t>
              </w:r>
            </w:p>
            <w:p w14:paraId="5696F968" w14:textId="77777777" w:rsidR="00E11318" w:rsidRDefault="00E11318" w:rsidP="00E11318">
              <w:pPr>
                <w:pStyle w:val="Brdtext"/>
              </w:pPr>
              <w:r>
                <w:t>Det är goda resultat utifrån förskoleklassernas kartläggningar och i de lägre åldrarna återfinns god förmåga att läsa och skriva samt god matematisk förmåga. Dessa förmågor måste få fortsätta utvecklas under elevernas resterande studieår.</w:t>
              </w:r>
            </w:p>
            <w:p w14:paraId="2D6C939F" w14:textId="77777777" w:rsidR="00E11318" w:rsidRDefault="00E11318" w:rsidP="00E11318">
              <w:pPr>
                <w:pStyle w:val="Brdtext"/>
              </w:pPr>
              <w:r>
                <w:t>Fritidsverksamheten strävar efter att stödja både social utveckling som kunskapsutveckling, men det finns fortfarande behov av att se över gruppstorlekar och skapa fler möjligheter till lärande på olika sätt.</w:t>
              </w:r>
            </w:p>
            <w:p w14:paraId="65C6FD44" w14:textId="77777777" w:rsidR="00E11318" w:rsidRDefault="00E11318" w:rsidP="00E11318">
              <w:pPr>
                <w:pStyle w:val="Brdtext"/>
              </w:pPr>
              <w:r>
                <w:t>Verksamheten i den anpassade grundskolan har god kvalitet men en ökad samverkan med grundskolan behövs, framför allt kring de äldre eleverna. Verksamheten ska fortsätta att utveckla en mer anpassad lärmiljö samt möjliggöra att dela elevgruppen efter elevernas olika behov.</w:t>
              </w:r>
            </w:p>
            <w:p w14:paraId="25443A18" w14:textId="67BD5732" w:rsidR="00E11318" w:rsidRPr="003F3640" w:rsidRDefault="00D0713A" w:rsidP="00E11318">
              <w:pPr>
                <w:pStyle w:val="Brdtext"/>
              </w:pPr>
            </w:p>
          </w:sdtContent>
        </w:sdt>
        <w:p w14:paraId="45757772" w14:textId="77777777" w:rsidR="00E11318" w:rsidRDefault="00E11318" w:rsidP="00E11318">
          <w:pPr>
            <w:pStyle w:val="Rubrik2"/>
          </w:pPr>
          <w:r>
            <w:t>Förvaltningens förslag till beslut</w:t>
          </w:r>
        </w:p>
        <w:p w14:paraId="46742A41" w14:textId="24299C4F" w:rsidR="00E11318" w:rsidRDefault="00E11318" w:rsidP="00E11318">
          <w:pPr>
            <w:pStyle w:val="Brdtext"/>
          </w:pPr>
          <w:r>
            <w:t>Kommunstyrelsen tar emot informationen.</w:t>
          </w:r>
        </w:p>
        <w:p w14:paraId="171793F2" w14:textId="77777777" w:rsidR="005D2E92" w:rsidRDefault="005D2E92" w:rsidP="00E11318">
          <w:pPr>
            <w:pStyle w:val="Brdtext"/>
            <w:rPr>
              <w:noProof/>
            </w:rPr>
          </w:pPr>
        </w:p>
        <w:p w14:paraId="7185D148" w14:textId="634098FF" w:rsidR="00E11318" w:rsidRDefault="00E11318" w:rsidP="00E11318">
          <w:pPr>
            <w:pStyle w:val="Rubrik2"/>
            <w:rPr>
              <w:noProof/>
            </w:rPr>
          </w:pPr>
          <w:r>
            <w:rPr>
              <w:noProof/>
            </w:rPr>
            <w:t xml:space="preserve">I </w:t>
          </w:r>
          <w:r>
            <w:t>utbildningsutskottet</w:t>
          </w:r>
        </w:p>
        <w:p w14:paraId="35BAB6E9" w14:textId="6D0FB839" w:rsidR="00E11318" w:rsidRDefault="005D2E92" w:rsidP="00E11318">
          <w:pPr>
            <w:pStyle w:val="Brdtext"/>
          </w:pPr>
          <w:r w:rsidRPr="005D2E92">
            <w:t>Lena Asthre, Carola Gustavsson, Lena Vikingsson och Ulla-Stina Millton</w:t>
          </w:r>
          <w:r>
            <w:t xml:space="preserve"> redogör för ärendet.</w:t>
          </w:r>
        </w:p>
        <w:p w14:paraId="2638D2A4" w14:textId="77777777" w:rsidR="005D2E92" w:rsidRPr="008A38EF" w:rsidRDefault="005D2E92" w:rsidP="00E11318">
          <w:pPr>
            <w:pStyle w:val="Brdtext"/>
          </w:pPr>
        </w:p>
        <w:p w14:paraId="038D4E93" w14:textId="77777777" w:rsidR="00E11318" w:rsidRPr="00A717BB" w:rsidRDefault="00E11318" w:rsidP="00E11318">
          <w:pPr>
            <w:pStyle w:val="Avskiljare"/>
          </w:pPr>
          <w:r w:rsidRPr="00A717BB">
            <w:tab/>
          </w:r>
        </w:p>
        <w:p w14:paraId="7D8C8A02" w14:textId="6B5E37E5" w:rsidR="00E11318" w:rsidRDefault="00D0713A" w:rsidP="00E11318">
          <w:pPr>
            <w:pStyle w:val="Brdtext"/>
            <w:rPr>
              <w:noProof/>
            </w:rPr>
          </w:pPr>
        </w:p>
      </w:sdtContent>
    </w:sdt>
    <w:bookmarkStart w:id="12" w:name="_Toc184721123" w:displacedByCustomXml="next"/>
    <w:sdt>
      <w:sdtPr>
        <w:rPr>
          <w:rFonts w:ascii="Times New Roman" w:hAnsi="Times New Roman"/>
        </w:rPr>
        <w:alias w:val="Paragraf4"/>
        <w:tag w:val="A2024000318"/>
        <w:id w:val="-1095469246"/>
        <w:placeholder>
          <w:docPart w:val="BADEC2DE0FCA44E28C1ED1C2CA3A2EA4"/>
        </w:placeholder>
      </w:sdtPr>
      <w:sdtEndPr>
        <w:rPr>
          <w:noProof/>
        </w:rPr>
      </w:sdtEndPr>
      <w:sdtContent>
        <w:p w14:paraId="4034934E" w14:textId="2A57F6E0" w:rsidR="00E11318" w:rsidRDefault="00E11318" w:rsidP="00E11318">
          <w:pPr>
            <w:pStyle w:val="Paragrafnummer"/>
          </w:pPr>
          <w:r>
            <w:t xml:space="preserve">§ </w:t>
          </w:r>
          <w:sdt>
            <w:sdtPr>
              <w:alias w:val="PGrafNr"/>
              <w:tag w:val="PGrafNr"/>
              <w:id w:val="-2108040000"/>
              <w:placeholder>
                <w:docPart w:val="BADEC2DE0FCA44E28C1ED1C2CA3A2EA4"/>
              </w:placeholder>
            </w:sdtPr>
            <w:sdtEndPr>
              <w:rPr>
                <w:noProof/>
              </w:rPr>
            </w:sdtEndPr>
            <w:sdtContent>
              <w:r>
                <w:t>70</w:t>
              </w:r>
            </w:sdtContent>
          </w:sdt>
          <w:r>
            <w:tab/>
            <w:t xml:space="preserve">Dnr </w:t>
          </w:r>
          <w:sdt>
            <w:sdtPr>
              <w:alias w:val="Diarienr"/>
              <w:tag w:val="Diarienr"/>
              <w:id w:val="342669085"/>
              <w:placeholder>
                <w:docPart w:val="BADEC2DE0FCA44E28C1ED1C2CA3A2EA4"/>
              </w:placeholder>
            </w:sdtPr>
            <w:sdtEndPr/>
            <w:sdtContent>
              <w:r>
                <w:t>2024-000318</w:t>
              </w:r>
            </w:sdtContent>
          </w:sdt>
          <w:bookmarkEnd w:id="12"/>
        </w:p>
        <w:p w14:paraId="3C03E8DC" w14:textId="4AE9FD90" w:rsidR="00E11318" w:rsidRPr="00BA066B" w:rsidRDefault="00E11318" w:rsidP="00E11318">
          <w:pPr>
            <w:pStyle w:val="Rubrik1"/>
          </w:pPr>
          <w:bookmarkStart w:id="13" w:name="_Toc184721124"/>
          <w:r>
            <w:t>Tillsyn fristående förskolor 2024 - Förskolor på Hallaberget AB</w:t>
          </w:r>
          <w:bookmarkEnd w:id="13"/>
        </w:p>
        <w:p w14:paraId="7D090B5F" w14:textId="3C542D88" w:rsidR="00E11318" w:rsidRDefault="00E11318" w:rsidP="00E11318">
          <w:pPr>
            <w:pStyle w:val="Rubrik2"/>
          </w:pPr>
          <w:r>
            <w:t>Utbildningsutskottet</w:t>
          </w:r>
          <w:r w:rsidRPr="004F3F16">
            <w:t>s</w:t>
          </w:r>
          <w:r>
            <w:t xml:space="preserve"> </w:t>
          </w:r>
          <w:r w:rsidR="005D2E92">
            <w:t xml:space="preserve">förslag till </w:t>
          </w:r>
          <w:r>
            <w:t>beslut</w:t>
          </w:r>
        </w:p>
        <w:sdt>
          <w:sdtPr>
            <w:alias w:val="Beslut"/>
            <w:tag w:val="Beslut"/>
            <w:id w:val="805131801"/>
            <w:placeholder>
              <w:docPart w:val="2E588539E4E046489ACBEC559C9D5B40"/>
            </w:placeholder>
          </w:sdtPr>
          <w:sdtEndPr>
            <w:rPr>
              <w:noProof/>
            </w:rPr>
          </w:sdtEndPr>
          <w:sdtContent>
            <w:p w14:paraId="6DFABDEA" w14:textId="6A3F4612" w:rsidR="00E11318" w:rsidRDefault="00E11318" w:rsidP="00E11318">
              <w:pPr>
                <w:pStyle w:val="Brdtext"/>
              </w:pPr>
              <w:r>
                <w:t>Kommunstyrelsen avslutar härmed tillsynen av Hallaberget AB.</w:t>
              </w:r>
            </w:p>
            <w:p w14:paraId="191F33DE" w14:textId="77777777" w:rsidR="00E11318" w:rsidRDefault="00E11318" w:rsidP="00E11318">
              <w:pPr>
                <w:pStyle w:val="Brdtext"/>
              </w:pPr>
              <w:r>
                <w:t xml:space="preserve">Det har vid tillsynen framkommit att huvudmannen uppfyller författningarnas krav inom de områden som granskats. </w:t>
              </w:r>
            </w:p>
            <w:p w14:paraId="5F063857" w14:textId="4754BE8E" w:rsidR="00E11318" w:rsidRDefault="00D0713A" w:rsidP="00E11318">
              <w:pPr>
                <w:pStyle w:val="Brdtext"/>
              </w:pPr>
            </w:p>
          </w:sdtContent>
        </w:sdt>
        <w:p w14:paraId="23EB18D5" w14:textId="77777777" w:rsidR="00E11318" w:rsidRDefault="00E11318" w:rsidP="00E11318">
          <w:pPr>
            <w:pStyle w:val="Rubrik2"/>
            <w:rPr>
              <w:rFonts w:cs="Arial"/>
              <w:szCs w:val="24"/>
            </w:rPr>
          </w:pPr>
          <w:r>
            <w:t>Sammanfattning av ärendet</w:t>
          </w:r>
        </w:p>
        <w:sdt>
          <w:sdtPr>
            <w:alias w:val="Komplettering"/>
            <w:tag w:val="Komplettering"/>
            <w:id w:val="-702322288"/>
            <w:placeholder>
              <w:docPart w:val="30E994DEDFDC4D5AADF59D9FA32B678F"/>
            </w:placeholder>
          </w:sdtPr>
          <w:sdtEndPr/>
          <w:sdtContent>
            <w:p w14:paraId="3F9E0AC5" w14:textId="77777777" w:rsidR="00E11318" w:rsidRDefault="00E11318" w:rsidP="00E11318">
              <w:pPr>
                <w:pStyle w:val="Brdtext"/>
              </w:pPr>
              <w:r>
                <w:t>Tillsynen riktas i huvudsak mot följande områden; Systematiskt kvalitetsarbete, Organisation och undervisning, Trygghet och säkerhet, Arbete med barn i behov av särskilt stöd samt Forum för samråd och information till hemmet. Bedömningen av hur väl verksamheten uppfyller statens krav utgår från skollagen, läroplanen samt övriga för verksamheten gällande författningar.</w:t>
              </w:r>
            </w:p>
            <w:p w14:paraId="1F4BAAEB" w14:textId="77777777" w:rsidR="00E11318" w:rsidRDefault="00E11318" w:rsidP="00E11318">
              <w:pPr>
                <w:pStyle w:val="Brdtext"/>
              </w:pPr>
              <w:r>
                <w:t>Underlag för bedömning av förskolans kvalité är besök i verksamheten och intervjuer med rektor och förskollärare samt granskning av dokument enligt bilaga. Efterfrågade dokument, frågeformulär till huvudman, rektor och skolchef är besvarade och inskickade i god tid inför verksamhetsbesök och intervjuer.</w:t>
              </w:r>
            </w:p>
            <w:p w14:paraId="3B62142A" w14:textId="77777777" w:rsidR="00E11318" w:rsidRDefault="00E11318" w:rsidP="00E11318">
              <w:pPr>
                <w:pStyle w:val="Brdtext"/>
              </w:pPr>
              <w:r>
                <w:t>Rikard Lindgren och Carina Olsson har den 24 september 2024 genomfört verksamhetsbesök på förskolorna vid Hallaberget AB samt haft intervjuer med förskollärare den 12 november 2024.</w:t>
              </w:r>
            </w:p>
            <w:p w14:paraId="39C0ACFA" w14:textId="77777777" w:rsidR="00E11318" w:rsidRDefault="00E11318" w:rsidP="00E11318">
              <w:pPr>
                <w:pStyle w:val="Brdtext"/>
              </w:pPr>
              <w:r>
                <w:t xml:space="preserve">Vid tillsynen har inte framkommit annat än att Hallaberget AB har ett fungerande arbete inom samtliga bedömningsområden som Vårgårda kommun granskat när det gäller huvudmannens ansvarstagande för förskolorna. </w:t>
              </w:r>
            </w:p>
            <w:p w14:paraId="5E654E84" w14:textId="77777777" w:rsidR="00E11318" w:rsidRDefault="00E11318" w:rsidP="00E11318">
              <w:pPr>
                <w:pStyle w:val="Brdtext"/>
              </w:pPr>
            </w:p>
            <w:p w14:paraId="68F7ADD0" w14:textId="77777777" w:rsidR="00E11318" w:rsidRDefault="00E11318" w:rsidP="005379E5">
              <w:pPr>
                <w:pStyle w:val="Rubrik3"/>
              </w:pPr>
              <w:r>
                <w:t>Hållbarhetsanalys</w:t>
              </w:r>
            </w:p>
            <w:p w14:paraId="5C105B31" w14:textId="77777777" w:rsidR="00E11318" w:rsidRDefault="00E11318" w:rsidP="00E11318">
              <w:pPr>
                <w:pStyle w:val="Brdtext"/>
              </w:pPr>
              <w:r>
                <w:t>I förskolans läroplan står följande, Lpfö18, sid 9.</w:t>
              </w:r>
            </w:p>
            <w:p w14:paraId="17AD8407" w14:textId="77777777" w:rsidR="00E11318" w:rsidRDefault="00E11318" w:rsidP="00E11318">
              <w:pPr>
                <w:pStyle w:val="Brdtext"/>
              </w:pPr>
              <w:r>
                <w:t>“Barnen ska ges möjlighet att utveckla kunskaper om hur de olika val som människor gör kan bidra till en hållbar utveckling – såväl ekonomisk och social som miljömässig”</w:t>
              </w:r>
            </w:p>
            <w:p w14:paraId="2711D76E" w14:textId="77777777" w:rsidR="00E11318" w:rsidRDefault="00E11318" w:rsidP="00E11318">
              <w:pPr>
                <w:pStyle w:val="Brdtext"/>
              </w:pPr>
              <w:r>
                <w:lastRenderedPageBreak/>
                <w:t>Vid de tillsynsbesök och intervjuer som genomförts vid förskolorna inom Hallaberget AB arbetar verksamheten för hållbarhet och välbefinnande tillsammans med barn och vårdnadshavare.</w:t>
              </w:r>
            </w:p>
            <w:p w14:paraId="555D1549" w14:textId="77777777" w:rsidR="00E11318" w:rsidRDefault="00E11318" w:rsidP="00E11318">
              <w:pPr>
                <w:pStyle w:val="Brdtext"/>
              </w:pPr>
              <w:r>
                <w:t>Huvudman och pedagoger har beskrivit hur de utformar undervisningen så att barns rätt till delaktighet och inflytande beaktas. Stor vikt läggs vid att varje barn ska känna sig sedda och bekräftade utifrån den de är.</w:t>
              </w:r>
            </w:p>
            <w:p w14:paraId="38663E5B" w14:textId="77777777" w:rsidR="00E11318" w:rsidRDefault="00E11318" w:rsidP="00E11318">
              <w:pPr>
                <w:pStyle w:val="Brdtext"/>
              </w:pPr>
              <w:r>
                <w:t>Vid verksamhetsbesöken har tillsynsansvariga rektorer observerat förskolornas lärmiljö inom- och utomhus. Lärmiljön tar vara på barnens kreativitet, nyfikenhet och behov av rörelse.</w:t>
              </w:r>
            </w:p>
            <w:p w14:paraId="6987D49C" w14:textId="77777777" w:rsidR="00E11318" w:rsidRDefault="00E11318" w:rsidP="00E11318">
              <w:pPr>
                <w:pStyle w:val="Brdtext"/>
              </w:pPr>
              <w:r>
                <w:t xml:space="preserve">Verksamheterna erbjuder barnen en genomtänkt struktur där det råder en god balans mellan planerad och spontan undervisning samt vila. </w:t>
              </w:r>
            </w:p>
            <w:p w14:paraId="6623472A" w14:textId="77777777" w:rsidR="00E11318" w:rsidRDefault="00E11318" w:rsidP="00E11318">
              <w:pPr>
                <w:pStyle w:val="Brdtext"/>
              </w:pPr>
              <w:r>
                <w:t>Hållbarhetstanken med de tre dimensionerna social, ekologisk och ekonomisk hållbarhet genomsyrar verksamheten.</w:t>
              </w:r>
            </w:p>
            <w:p w14:paraId="752FB8BB" w14:textId="77777777" w:rsidR="00E11318" w:rsidRDefault="00E11318" w:rsidP="00E11318">
              <w:pPr>
                <w:pStyle w:val="Brdtext"/>
              </w:pPr>
              <w:r>
                <w:t>Förskolorna lyfter fram betydelsen av att servera näringsriktig och närproducerad kost där barnen också involveras i odling och på nära håll får följa processen “från jord till bord”.</w:t>
              </w:r>
            </w:p>
            <w:p w14:paraId="13F364A3" w14:textId="77777777" w:rsidR="00E11318" w:rsidRDefault="00E11318" w:rsidP="00E11318">
              <w:pPr>
                <w:pStyle w:val="Brdtext"/>
              </w:pPr>
              <w:r>
                <w:t>Förskolornas undervisning utgår från olika pedagogiska ställningstaganden;</w:t>
              </w:r>
            </w:p>
            <w:p w14:paraId="71AA97F6" w14:textId="190E6045" w:rsidR="00E11318" w:rsidRDefault="00E11318" w:rsidP="005379E5">
              <w:pPr>
                <w:pStyle w:val="Brdtext"/>
                <w:numPr>
                  <w:ilvl w:val="0"/>
                  <w:numId w:val="2"/>
                </w:numPr>
              </w:pPr>
              <w:r>
                <w:t>Montessoripedagogik</w:t>
              </w:r>
            </w:p>
            <w:p w14:paraId="3A85614A" w14:textId="3257F712" w:rsidR="00E11318" w:rsidRDefault="00E11318" w:rsidP="005379E5">
              <w:pPr>
                <w:pStyle w:val="Brdtext"/>
                <w:numPr>
                  <w:ilvl w:val="0"/>
                  <w:numId w:val="2"/>
                </w:numPr>
              </w:pPr>
              <w:r>
                <w:t xml:space="preserve">Utomhuspedagogik med inslag av montessoripedagogik </w:t>
              </w:r>
            </w:p>
            <w:p w14:paraId="4CF169D1" w14:textId="77777777" w:rsidR="00E11318" w:rsidRDefault="00E11318" w:rsidP="00E11318">
              <w:pPr>
                <w:pStyle w:val="Brdtext"/>
              </w:pPr>
              <w:r>
                <w:t>Utifrån verksamhetsbesök och intervjuer på huvudmanna- och undervisningsnivå (pedagognivå) görs bedömningen att förskolorna har en utbildning och undervisning där den yttre och inre organisationen av verksamheten bidrar till och skapar goda förutsättningar för ett hållbart lärande. Att utbildningens innehåll ger barnen förutsättningar och möjligheter att utveckla förmågor som kan bidra till en hållbar utveckling och framtidstro.</w:t>
              </w:r>
            </w:p>
            <w:p w14:paraId="0D2474E8" w14:textId="353BA9E4" w:rsidR="00E11318" w:rsidRPr="003F3640" w:rsidRDefault="00D0713A" w:rsidP="00E11318">
              <w:pPr>
                <w:pStyle w:val="Brdtext"/>
              </w:pPr>
            </w:p>
          </w:sdtContent>
        </w:sdt>
        <w:p w14:paraId="4AA58D5F" w14:textId="77777777" w:rsidR="00E11318" w:rsidRDefault="00E11318" w:rsidP="00E11318">
          <w:pPr>
            <w:pStyle w:val="Rubrik2"/>
          </w:pPr>
          <w:r>
            <w:t>Förvaltningens förslag till beslut</w:t>
          </w:r>
        </w:p>
        <w:p w14:paraId="33C909A1" w14:textId="3B2E96BA" w:rsidR="00E11318" w:rsidRDefault="00E11318" w:rsidP="00E11318">
          <w:pPr>
            <w:pStyle w:val="Brdtext"/>
          </w:pPr>
          <w:r>
            <w:t>Kommunstyrelsen avslutar härmed tillsynen av Hallaberget AB.</w:t>
          </w:r>
        </w:p>
        <w:p w14:paraId="3D91E8AD" w14:textId="77777777" w:rsidR="00E11318" w:rsidRDefault="00E11318" w:rsidP="00E11318">
          <w:pPr>
            <w:pStyle w:val="Brdtext"/>
          </w:pPr>
          <w:r>
            <w:t xml:space="preserve">Det har vid tillsynen framkommit att huvudmannen uppfyller författningarnas krav inom de områden som granskats. </w:t>
          </w:r>
        </w:p>
        <w:p w14:paraId="4C2D4BFB" w14:textId="42832E3E" w:rsidR="00E11318" w:rsidRDefault="00E11318" w:rsidP="00E11318">
          <w:pPr>
            <w:pStyle w:val="Brdtext"/>
            <w:rPr>
              <w:noProof/>
            </w:rPr>
          </w:pPr>
        </w:p>
        <w:p w14:paraId="00C8A731" w14:textId="194C76DA" w:rsidR="00E11318" w:rsidRDefault="00E11318" w:rsidP="00E11318">
          <w:pPr>
            <w:pStyle w:val="Rubrik2"/>
            <w:rPr>
              <w:noProof/>
            </w:rPr>
          </w:pPr>
          <w:r>
            <w:rPr>
              <w:noProof/>
            </w:rPr>
            <w:t xml:space="preserve">I </w:t>
          </w:r>
          <w:r>
            <w:t>utbildningsutskottet</w:t>
          </w:r>
        </w:p>
        <w:p w14:paraId="7D3E3229" w14:textId="2DC94390" w:rsidR="00E11318" w:rsidRDefault="00EF197F" w:rsidP="00E11318">
          <w:pPr>
            <w:pStyle w:val="Brdtext"/>
          </w:pPr>
          <w:r>
            <w:t xml:space="preserve">Rikard Lindgren och </w:t>
          </w:r>
          <w:r w:rsidR="00C70B8A">
            <w:t>Carina Olsson</w:t>
          </w:r>
          <w:r>
            <w:t xml:space="preserve"> redogör för ärendet.</w:t>
          </w:r>
        </w:p>
        <w:p w14:paraId="561744C1" w14:textId="77777777" w:rsidR="00E11318" w:rsidRPr="00A717BB" w:rsidRDefault="00E11318" w:rsidP="00E11318">
          <w:pPr>
            <w:pStyle w:val="Avskiljare"/>
          </w:pPr>
          <w:r w:rsidRPr="00A717BB">
            <w:tab/>
          </w:r>
        </w:p>
        <w:p w14:paraId="3F2B7CFF" w14:textId="2197FAC2" w:rsidR="00E11318" w:rsidRDefault="00D0713A" w:rsidP="00E11318">
          <w:pPr>
            <w:pStyle w:val="Brdtext"/>
            <w:rPr>
              <w:noProof/>
            </w:rPr>
          </w:pPr>
        </w:p>
      </w:sdtContent>
    </w:sdt>
    <w:bookmarkStart w:id="14" w:name="_Toc184721125" w:displacedByCustomXml="next"/>
    <w:sdt>
      <w:sdtPr>
        <w:rPr>
          <w:rFonts w:ascii="Times New Roman" w:hAnsi="Times New Roman"/>
        </w:rPr>
        <w:alias w:val="Paragraf5"/>
        <w:tag w:val="A2024000319"/>
        <w:id w:val="-564953577"/>
        <w:placeholder>
          <w:docPart w:val="58860BE7F49942CB8C16289D20A755D5"/>
        </w:placeholder>
      </w:sdtPr>
      <w:sdtEndPr>
        <w:rPr>
          <w:noProof/>
        </w:rPr>
      </w:sdtEndPr>
      <w:sdtContent>
        <w:p w14:paraId="2BC66C05" w14:textId="6CFE2416" w:rsidR="00E11318" w:rsidRDefault="00E11318" w:rsidP="00E11318">
          <w:pPr>
            <w:pStyle w:val="Paragrafnummer"/>
          </w:pPr>
          <w:r>
            <w:t xml:space="preserve">§ </w:t>
          </w:r>
          <w:sdt>
            <w:sdtPr>
              <w:alias w:val="PGrafNr"/>
              <w:tag w:val="PGrafNr"/>
              <w:id w:val="-1959175670"/>
              <w:placeholder>
                <w:docPart w:val="58860BE7F49942CB8C16289D20A755D5"/>
              </w:placeholder>
            </w:sdtPr>
            <w:sdtEndPr>
              <w:rPr>
                <w:noProof/>
              </w:rPr>
            </w:sdtEndPr>
            <w:sdtContent>
              <w:r>
                <w:t>71</w:t>
              </w:r>
            </w:sdtContent>
          </w:sdt>
          <w:r>
            <w:tab/>
            <w:t xml:space="preserve">Dnr </w:t>
          </w:r>
          <w:sdt>
            <w:sdtPr>
              <w:alias w:val="Diarienr"/>
              <w:tag w:val="Diarienr"/>
              <w:id w:val="-2029403887"/>
              <w:placeholder>
                <w:docPart w:val="58860BE7F49942CB8C16289D20A755D5"/>
              </w:placeholder>
            </w:sdtPr>
            <w:sdtEndPr/>
            <w:sdtContent>
              <w:r>
                <w:t>2024-000319</w:t>
              </w:r>
            </w:sdtContent>
          </w:sdt>
          <w:bookmarkEnd w:id="14"/>
        </w:p>
        <w:p w14:paraId="762AC192" w14:textId="7D7BCE58" w:rsidR="00E11318" w:rsidRPr="00BA066B" w:rsidRDefault="00E11318" w:rsidP="00E11318">
          <w:pPr>
            <w:pStyle w:val="Rubrik1"/>
          </w:pPr>
          <w:bookmarkStart w:id="15" w:name="_Toc184721126"/>
          <w:r>
            <w:t>Tillsyn fristående förskolor 2024 - Flora Dekor Alingsås HB</w:t>
          </w:r>
          <w:bookmarkEnd w:id="15"/>
        </w:p>
        <w:p w14:paraId="6151025C" w14:textId="5C3E39CF" w:rsidR="00E11318" w:rsidRDefault="00E11318" w:rsidP="00E11318">
          <w:pPr>
            <w:pStyle w:val="Rubrik2"/>
          </w:pPr>
          <w:r>
            <w:t>Utbildningsutskottet</w:t>
          </w:r>
          <w:r w:rsidRPr="004F3F16">
            <w:t>s</w:t>
          </w:r>
          <w:r w:rsidR="00EF197F">
            <w:t xml:space="preserve"> förslag till</w:t>
          </w:r>
          <w:r>
            <w:t xml:space="preserve"> beslut</w:t>
          </w:r>
        </w:p>
        <w:sdt>
          <w:sdtPr>
            <w:alias w:val="Beslut"/>
            <w:tag w:val="Beslut"/>
            <w:id w:val="470565598"/>
            <w:placeholder>
              <w:docPart w:val="53120AB288964454BCE8F9CB64F5558B"/>
            </w:placeholder>
          </w:sdtPr>
          <w:sdtEndPr>
            <w:rPr>
              <w:noProof/>
            </w:rPr>
          </w:sdtEndPr>
          <w:sdtContent>
            <w:p w14:paraId="1CF7C676" w14:textId="0727E2FD" w:rsidR="00E11318" w:rsidRDefault="00E11318" w:rsidP="00E11318">
              <w:pPr>
                <w:pStyle w:val="Brdtext"/>
              </w:pPr>
              <w:r>
                <w:t xml:space="preserve">Kommunstyrelsen avslutar härmed tillsynen av Flora Dekor. </w:t>
              </w:r>
            </w:p>
            <w:p w14:paraId="60B52B9E" w14:textId="77777777" w:rsidR="00E11318" w:rsidRDefault="00E11318" w:rsidP="00E11318">
              <w:pPr>
                <w:pStyle w:val="Brdtext"/>
              </w:pPr>
              <w:r>
                <w:t xml:space="preserve">Det har vid tillsynen framkommit att huvudmannen uppfyller författningarnas krav inom de områden som granskats. </w:t>
              </w:r>
            </w:p>
            <w:p w14:paraId="7BD47B3B" w14:textId="6885665F" w:rsidR="00E11318" w:rsidRDefault="00D0713A" w:rsidP="00E11318">
              <w:pPr>
                <w:pStyle w:val="Brdtext"/>
              </w:pPr>
            </w:p>
          </w:sdtContent>
        </w:sdt>
        <w:p w14:paraId="53AB76C1" w14:textId="77777777" w:rsidR="00E11318" w:rsidRDefault="00E11318" w:rsidP="00E11318">
          <w:pPr>
            <w:pStyle w:val="Rubrik2"/>
            <w:rPr>
              <w:rFonts w:cs="Arial"/>
              <w:szCs w:val="24"/>
            </w:rPr>
          </w:pPr>
          <w:r>
            <w:t>Sammanfattning av ärendet</w:t>
          </w:r>
        </w:p>
        <w:sdt>
          <w:sdtPr>
            <w:alias w:val="Komplettering"/>
            <w:tag w:val="Komplettering"/>
            <w:id w:val="1321072767"/>
            <w:placeholder>
              <w:docPart w:val="4E577578131540A687127589CD2D4F42"/>
            </w:placeholder>
          </w:sdtPr>
          <w:sdtEndPr/>
          <w:sdtContent>
            <w:p w14:paraId="1BA74719" w14:textId="77777777" w:rsidR="00E11318" w:rsidRDefault="00E11318" w:rsidP="00E11318">
              <w:pPr>
                <w:pStyle w:val="Brdtext"/>
              </w:pPr>
              <w:r>
                <w:t>Tillsynen riktas i huvudsak mot följande områden; Systematiskt kvalitetsarbete, Organisation och undervisning, Trygghet och säkerhet, Arbete med barn i behov av särskilt stöd samt Forum för samråd och information till hemmet. Bedömningen av hur väl verksamheten uppfyller statens krav utgår från skollagen, läroplanen samt övriga för verksamheten gällande författningar.</w:t>
              </w:r>
            </w:p>
            <w:p w14:paraId="6051BE8D" w14:textId="77777777" w:rsidR="00E11318" w:rsidRDefault="00E11318" w:rsidP="00E11318">
              <w:pPr>
                <w:pStyle w:val="Brdtext"/>
              </w:pPr>
              <w:r>
                <w:t>Underlag för bedömning av förskolans kvalité är besök i verksamheten och intervjuer med rektor och förskollärare samt granskning av dokument enligt bilaga. Efterfrågade dokument, frågeformulär till huvudman, rektor och skolchef är besvarade och inskickade i god tid inför verksamhetsbesök och intervjuer.</w:t>
              </w:r>
            </w:p>
            <w:p w14:paraId="3C77C3DD" w14:textId="77777777" w:rsidR="00E11318" w:rsidRDefault="00E11318" w:rsidP="00E11318">
              <w:pPr>
                <w:pStyle w:val="Brdtext"/>
              </w:pPr>
              <w:r>
                <w:t>Rektorerna Rikard Lindgren och Carina Olsson har den 1 oktober 2024 genomfört verksamhetsbesök på förskolan Solrosen, Flora Dekor, vid Prästgården Hol och Lenagården Östadkulle. Vid tillfället genomfördes intervju med huvudman samt pedagog gemensamt.</w:t>
              </w:r>
            </w:p>
            <w:p w14:paraId="335CBF0F" w14:textId="77777777" w:rsidR="00E11318" w:rsidRDefault="00E11318" w:rsidP="00E11318">
              <w:pPr>
                <w:pStyle w:val="Brdtext"/>
              </w:pPr>
              <w:r>
                <w:t xml:space="preserve">Det har i tillsynen inte framkommit annat än att Flora Dekor har ett fungerande arbete inom samtliga bedömningsområden som Vårgårda kommun granskat när det gäller huvudmannens ansvarstagande för förskolorna. </w:t>
              </w:r>
            </w:p>
            <w:p w14:paraId="79F6E1DF" w14:textId="77777777" w:rsidR="00E11318" w:rsidRDefault="00E11318" w:rsidP="00EF197F">
              <w:pPr>
                <w:pStyle w:val="Rubrik3"/>
              </w:pPr>
              <w:r>
                <w:t>Hållbarhetsanalys</w:t>
              </w:r>
            </w:p>
            <w:p w14:paraId="4515344F" w14:textId="77777777" w:rsidR="00E11318" w:rsidRDefault="00E11318" w:rsidP="00E11318">
              <w:pPr>
                <w:pStyle w:val="Brdtext"/>
              </w:pPr>
              <w:r>
                <w:t>I förskolans läroplan står följande, Lpfö18, sid 9.</w:t>
              </w:r>
            </w:p>
            <w:p w14:paraId="07169BF9" w14:textId="77777777" w:rsidR="00E11318" w:rsidRDefault="00E11318" w:rsidP="00E11318">
              <w:pPr>
                <w:pStyle w:val="Brdtext"/>
              </w:pPr>
              <w:r>
                <w:t>“Barnen ska ges möjlighet att utveckla kunskaper om hur de olika val som människor gör kan bidra till en hållbar utveckling – såväl ekonomisk och social som miljömässig”</w:t>
              </w:r>
            </w:p>
            <w:p w14:paraId="6E413026" w14:textId="77777777" w:rsidR="00E11318" w:rsidRDefault="00E11318" w:rsidP="00E11318">
              <w:pPr>
                <w:pStyle w:val="Brdtext"/>
              </w:pPr>
              <w:r>
                <w:lastRenderedPageBreak/>
                <w:t>Vid de tillsynsbesök och intervjuer som genomförts vid förskolorna inom Flora Dekor HB arbetar verksamheten för hållbarhet och välbefinnande tillsammans med barn och vårdnadshavare.</w:t>
              </w:r>
            </w:p>
            <w:p w14:paraId="35CBFBF7" w14:textId="77777777" w:rsidR="00E11318" w:rsidRDefault="00E11318" w:rsidP="00E11318">
              <w:pPr>
                <w:pStyle w:val="Brdtext"/>
              </w:pPr>
              <w:r>
                <w:t>Huvudman och pedagoger har beskrivit hur de utformar undervisningen så att barns rätt till delaktighet och inflytande beaktas. Stor vikt läggs vid att varje barn ska känna sig sedda och bekräftade utifrån den de är.</w:t>
              </w:r>
            </w:p>
            <w:p w14:paraId="244885EF" w14:textId="77777777" w:rsidR="00E11318" w:rsidRDefault="00E11318" w:rsidP="00E11318">
              <w:pPr>
                <w:pStyle w:val="Brdtext"/>
              </w:pPr>
              <w:r>
                <w:t>Vid verksamhetsbesöken har tillsynsansvariga rektorer observerat förskolornas lärmiljö inom- och utomhus. Lärmiljön tar vara på barnens kreativitet, nyfikenhet och behov av rörelse.</w:t>
              </w:r>
            </w:p>
            <w:p w14:paraId="01A28DD0" w14:textId="77777777" w:rsidR="00E11318" w:rsidRDefault="00E11318" w:rsidP="00E11318">
              <w:pPr>
                <w:pStyle w:val="Brdtext"/>
              </w:pPr>
              <w:r>
                <w:t xml:space="preserve">Verksamheterna erbjuder barnen en genomtänkt struktur där det råder en god balans mellan planerad och spontan undervisning samt vila. </w:t>
              </w:r>
            </w:p>
            <w:p w14:paraId="7CC0730F" w14:textId="77777777" w:rsidR="00E11318" w:rsidRDefault="00E11318" w:rsidP="00E11318">
              <w:pPr>
                <w:pStyle w:val="Brdtext"/>
              </w:pPr>
              <w:r>
                <w:t>Hållbarhetstanken med de tre dimensionerna social, ekologisk och ekonomisk hållbarhet genomsyrar verksamheten.</w:t>
              </w:r>
            </w:p>
            <w:p w14:paraId="6156B16A" w14:textId="77777777" w:rsidR="00E11318" w:rsidRDefault="00E11318" w:rsidP="00E11318">
              <w:pPr>
                <w:pStyle w:val="Brdtext"/>
              </w:pPr>
              <w:r>
                <w:t>Förskolorna lyfter fram betydelsen av att servera näringsriktig och närproducerad kost där barnen också involveras i odling och på nära håll får följa processen “från jord till bord”.</w:t>
              </w:r>
            </w:p>
            <w:p w14:paraId="394F5D8B" w14:textId="77777777" w:rsidR="00E11318" w:rsidRDefault="00E11318" w:rsidP="00E11318">
              <w:pPr>
                <w:pStyle w:val="Brdtext"/>
              </w:pPr>
              <w:r>
                <w:t>Förskolornas undervisning utgår från en kristen profil med en tydlig förankring i naturvetenskap där hållbarhetsperspektivet genomsyrar utbildningen.</w:t>
              </w:r>
            </w:p>
            <w:p w14:paraId="5FA6E336" w14:textId="77777777" w:rsidR="00E11318" w:rsidRDefault="00E11318" w:rsidP="00E11318">
              <w:pPr>
                <w:pStyle w:val="Brdtext"/>
              </w:pPr>
              <w:r>
                <w:t>Utifrån verksamhetsbesök och intervjuer på huvudmanna- och undervisningsnivå (pedagognivå) görs bedömningen att förskolan har en utbildning och undervisning där den yttre och inre organisationen av verksamheten bidrar till och skapar goda förutsättningar för ett hållbart lärande. Att utbildningens innehåll ger barnen förutsättningar och möjligheter att utveckla förmågor som kan bidra till en hållbar utveckling och framtidstro.</w:t>
              </w:r>
            </w:p>
            <w:p w14:paraId="73F7BEC6" w14:textId="78047FC7" w:rsidR="00E11318" w:rsidRPr="003F3640" w:rsidRDefault="00D0713A" w:rsidP="00E11318">
              <w:pPr>
                <w:pStyle w:val="Brdtext"/>
              </w:pPr>
            </w:p>
          </w:sdtContent>
        </w:sdt>
        <w:p w14:paraId="025EAB05" w14:textId="77777777" w:rsidR="00E11318" w:rsidRDefault="00E11318" w:rsidP="00E11318">
          <w:pPr>
            <w:pStyle w:val="Rubrik2"/>
          </w:pPr>
          <w:r>
            <w:t>Förvaltningens förslag till beslut</w:t>
          </w:r>
        </w:p>
        <w:p w14:paraId="0166649F" w14:textId="569AD410" w:rsidR="00E11318" w:rsidRDefault="00E11318" w:rsidP="00E11318">
          <w:pPr>
            <w:pStyle w:val="Brdtext"/>
          </w:pPr>
          <w:r>
            <w:t xml:space="preserve">Kommunstyrelsen avslutar härmed tillsynen av Flora Dekor. </w:t>
          </w:r>
        </w:p>
        <w:p w14:paraId="2FC02ECB" w14:textId="77777777" w:rsidR="00E11318" w:rsidRDefault="00E11318" w:rsidP="00E11318">
          <w:pPr>
            <w:pStyle w:val="Brdtext"/>
          </w:pPr>
          <w:r>
            <w:t xml:space="preserve">Det har vid tillsynen framkommit att huvudmannen uppfyller författningarnas krav inom de områden som granskats. </w:t>
          </w:r>
        </w:p>
        <w:p w14:paraId="04D38050" w14:textId="502ED578" w:rsidR="00E11318" w:rsidRDefault="00E11318" w:rsidP="00E11318">
          <w:pPr>
            <w:pStyle w:val="Brdtext"/>
            <w:rPr>
              <w:noProof/>
            </w:rPr>
          </w:pPr>
        </w:p>
        <w:p w14:paraId="40EE37F5" w14:textId="52B16300" w:rsidR="00E11318" w:rsidRDefault="00E11318" w:rsidP="00E11318">
          <w:pPr>
            <w:pStyle w:val="Rubrik2"/>
            <w:rPr>
              <w:noProof/>
            </w:rPr>
          </w:pPr>
          <w:r>
            <w:rPr>
              <w:noProof/>
            </w:rPr>
            <w:t xml:space="preserve">I </w:t>
          </w:r>
          <w:r>
            <w:t>utbildningsutskottet</w:t>
          </w:r>
        </w:p>
        <w:p w14:paraId="7DDB0831" w14:textId="4E1549B7" w:rsidR="00EF197F" w:rsidRPr="008A38EF" w:rsidRDefault="00EF197F" w:rsidP="00EF197F">
          <w:pPr>
            <w:pStyle w:val="Brdtext"/>
          </w:pPr>
          <w:r>
            <w:t xml:space="preserve">Rikard Lindgren och </w:t>
          </w:r>
          <w:r w:rsidR="00D0713A">
            <w:t>Carina Olsson</w:t>
          </w:r>
          <w:r>
            <w:t xml:space="preserve"> redogör för ärendet.</w:t>
          </w:r>
        </w:p>
        <w:p w14:paraId="0DE59A00" w14:textId="749E3286" w:rsidR="00E11318" w:rsidRPr="008A38EF" w:rsidRDefault="00E11318" w:rsidP="00E11318">
          <w:pPr>
            <w:pStyle w:val="Brdtext"/>
          </w:pPr>
        </w:p>
        <w:p w14:paraId="5AF53AEB" w14:textId="77777777" w:rsidR="00E11318" w:rsidRPr="00A717BB" w:rsidRDefault="00E11318" w:rsidP="00E11318">
          <w:pPr>
            <w:pStyle w:val="Avskiljare"/>
          </w:pPr>
          <w:r w:rsidRPr="00A717BB">
            <w:tab/>
          </w:r>
        </w:p>
        <w:p w14:paraId="52578CC9" w14:textId="7ACFEAA6" w:rsidR="00E11318" w:rsidRDefault="00D0713A" w:rsidP="00E11318">
          <w:pPr>
            <w:pStyle w:val="Brdtext"/>
            <w:rPr>
              <w:noProof/>
            </w:rPr>
          </w:pPr>
        </w:p>
      </w:sdtContent>
    </w:sdt>
    <w:bookmarkStart w:id="16" w:name="_Toc184721127" w:displacedByCustomXml="next"/>
    <w:sdt>
      <w:sdtPr>
        <w:rPr>
          <w:rFonts w:ascii="Times New Roman" w:hAnsi="Times New Roman"/>
        </w:rPr>
        <w:alias w:val="Paragraf6"/>
        <w:tag w:val="A2024000540"/>
        <w:id w:val="1868945403"/>
        <w:placeholder>
          <w:docPart w:val="9B4F8F35B03140A99E5EDFA74D181AA2"/>
        </w:placeholder>
      </w:sdtPr>
      <w:sdtEndPr>
        <w:rPr>
          <w:noProof/>
        </w:rPr>
      </w:sdtEndPr>
      <w:sdtContent>
        <w:p w14:paraId="00E5F90F" w14:textId="7DB20008" w:rsidR="00E11318" w:rsidRDefault="00E11318" w:rsidP="00E11318">
          <w:pPr>
            <w:pStyle w:val="Paragrafnummer"/>
          </w:pPr>
          <w:r>
            <w:t xml:space="preserve">§ </w:t>
          </w:r>
          <w:sdt>
            <w:sdtPr>
              <w:alias w:val="PGrafNr"/>
              <w:tag w:val="PGrafNr"/>
              <w:id w:val="311683433"/>
              <w:placeholder>
                <w:docPart w:val="9B4F8F35B03140A99E5EDFA74D181AA2"/>
              </w:placeholder>
            </w:sdtPr>
            <w:sdtEndPr>
              <w:rPr>
                <w:noProof/>
              </w:rPr>
            </w:sdtEndPr>
            <w:sdtContent>
              <w:r>
                <w:t>72</w:t>
              </w:r>
            </w:sdtContent>
          </w:sdt>
          <w:r>
            <w:tab/>
            <w:t xml:space="preserve">Dnr </w:t>
          </w:r>
          <w:sdt>
            <w:sdtPr>
              <w:alias w:val="Diarienr"/>
              <w:tag w:val="Diarienr"/>
              <w:id w:val="-982464093"/>
              <w:placeholder>
                <w:docPart w:val="9B4F8F35B03140A99E5EDFA74D181AA2"/>
              </w:placeholder>
            </w:sdtPr>
            <w:sdtEndPr/>
            <w:sdtContent>
              <w:r>
                <w:t>2024-000540</w:t>
              </w:r>
            </w:sdtContent>
          </w:sdt>
          <w:bookmarkEnd w:id="16"/>
        </w:p>
        <w:p w14:paraId="11905353" w14:textId="3B28D6FD" w:rsidR="00E11318" w:rsidRPr="00BA066B" w:rsidRDefault="00E11318" w:rsidP="00E11318">
          <w:pPr>
            <w:pStyle w:val="Rubrik1"/>
          </w:pPr>
          <w:bookmarkStart w:id="17" w:name="_Toc184721128"/>
          <w:r>
            <w:t>Kvalitetsrapporter gymnasium 2023/2024 - information</w:t>
          </w:r>
          <w:bookmarkEnd w:id="17"/>
        </w:p>
        <w:p w14:paraId="68D94455" w14:textId="26F3EF75" w:rsidR="00E11318" w:rsidRDefault="00E11318" w:rsidP="00E11318">
          <w:pPr>
            <w:pStyle w:val="Rubrik2"/>
          </w:pPr>
          <w:r>
            <w:t>Utbildningsutskottet</w:t>
          </w:r>
          <w:r w:rsidRPr="004F3F16">
            <w:t>s</w:t>
          </w:r>
          <w:r>
            <w:t xml:space="preserve"> </w:t>
          </w:r>
          <w:r w:rsidR="00EF197F">
            <w:t xml:space="preserve">förslag till </w:t>
          </w:r>
          <w:r>
            <w:t>beslut</w:t>
          </w:r>
        </w:p>
        <w:sdt>
          <w:sdtPr>
            <w:alias w:val="Beslut"/>
            <w:tag w:val="Beslut"/>
            <w:id w:val="-840693078"/>
            <w:placeholder>
              <w:docPart w:val="BBA6B7E8CA574B33AA13FC2BED8DE135"/>
            </w:placeholder>
          </w:sdtPr>
          <w:sdtEndPr>
            <w:rPr>
              <w:noProof/>
            </w:rPr>
          </w:sdtEndPr>
          <w:sdtContent>
            <w:p w14:paraId="721F6A86" w14:textId="71F340DF" w:rsidR="00E11318" w:rsidRDefault="00E11318" w:rsidP="00E11318">
              <w:pPr>
                <w:pStyle w:val="Brdtext"/>
              </w:pPr>
              <w:r>
                <w:t>Kommunstyrelsen tar emot informationen.</w:t>
              </w:r>
            </w:p>
            <w:p w14:paraId="5DDAA8F0" w14:textId="77777777" w:rsidR="00EF197F" w:rsidRDefault="00D0713A" w:rsidP="00E11318">
              <w:pPr>
                <w:pStyle w:val="Brdtext"/>
              </w:pPr>
            </w:p>
          </w:sdtContent>
        </w:sdt>
        <w:p w14:paraId="39B93A53" w14:textId="77777777" w:rsidR="00E11318" w:rsidRDefault="00E11318" w:rsidP="00E11318">
          <w:pPr>
            <w:pStyle w:val="Rubrik2"/>
            <w:rPr>
              <w:rFonts w:cs="Arial"/>
              <w:szCs w:val="24"/>
            </w:rPr>
          </w:pPr>
          <w:r>
            <w:t>Sammanfattning av ärendet</w:t>
          </w:r>
        </w:p>
        <w:sdt>
          <w:sdtPr>
            <w:alias w:val="Komplettering"/>
            <w:tag w:val="Komplettering"/>
            <w:id w:val="-103344891"/>
            <w:placeholder>
              <w:docPart w:val="42AE7B6E64164196B33A7565BD3B6FA2"/>
            </w:placeholder>
          </w:sdtPr>
          <w:sdtEndPr/>
          <w:sdtContent>
            <w:p w14:paraId="1DE1B8D2" w14:textId="77777777" w:rsidR="00E11318" w:rsidRDefault="00E11318" w:rsidP="00E11318">
              <w:pPr>
                <w:pStyle w:val="Brdtext"/>
              </w:pPr>
              <w:r>
                <w:t xml:space="preserve">Årligen upprättar varje skola en kvalitetsrapport som en del av det systematiska kvalitetsarbete, vilket staten förelägger skolan att utföra. På verksamhetsnivå sammanställs dessa till kvalitetsrapporter för förskola, grundskola och fritidshem. </w:t>
              </w:r>
            </w:p>
            <w:p w14:paraId="3A00810C" w14:textId="77777777" w:rsidR="00E11318" w:rsidRDefault="00E11318" w:rsidP="00E11318">
              <w:pPr>
                <w:pStyle w:val="Brdtext"/>
              </w:pPr>
              <w:r>
                <w:t xml:space="preserve">En motsvarande sammanställning görs inte för gymnasieskolan då kommunen endast har en gymnasieskola. Därför presenteras Sundlergymnasiets kvalitetsrapport för utbildningsutskottet och Kommunstyrelsen. </w:t>
              </w:r>
            </w:p>
            <w:p w14:paraId="2CC23258" w14:textId="77777777" w:rsidR="00E11318" w:rsidRDefault="00E11318" w:rsidP="00E11318">
              <w:pPr>
                <w:pStyle w:val="Brdtext"/>
              </w:pPr>
              <w:r>
                <w:t xml:space="preserve">Att kvalitetsrapporterna presenteras för utbildningsutskottet är en del i att huvudmannen för utbildningsverksamheten i kommunen ska ha kännedom om hur kvaliteten utvecklas i verksamheten. </w:t>
              </w:r>
            </w:p>
            <w:p w14:paraId="1FAB5CC8" w14:textId="77777777" w:rsidR="00E11318" w:rsidRDefault="00E11318" w:rsidP="00E11318">
              <w:pPr>
                <w:pStyle w:val="Brdtext"/>
              </w:pPr>
              <w:r>
                <w:t xml:space="preserve">Rektor Maria Eriksson Svanberg medverkar vid utbildningsutskottet och kommunstyrelsen för att presenteras kvalitetsrapporten. </w:t>
              </w:r>
            </w:p>
            <w:p w14:paraId="11FF4EF5" w14:textId="311221E7" w:rsidR="00E11318" w:rsidRPr="003F3640" w:rsidRDefault="00D0713A" w:rsidP="00E11318">
              <w:pPr>
                <w:pStyle w:val="Brdtext"/>
              </w:pPr>
            </w:p>
          </w:sdtContent>
        </w:sdt>
        <w:p w14:paraId="0A84C774" w14:textId="77777777" w:rsidR="00E11318" w:rsidRDefault="00E11318" w:rsidP="00E11318">
          <w:pPr>
            <w:pStyle w:val="Rubrik2"/>
          </w:pPr>
          <w:r>
            <w:t>Förvaltningens förslag till beslut</w:t>
          </w:r>
        </w:p>
        <w:p w14:paraId="22E45455" w14:textId="46448F52" w:rsidR="00E11318" w:rsidRDefault="00E11318" w:rsidP="00E11318">
          <w:pPr>
            <w:pStyle w:val="Brdtext"/>
          </w:pPr>
          <w:r>
            <w:t>Kommunstyrelsen tar emot informationen.</w:t>
          </w:r>
        </w:p>
        <w:p w14:paraId="2F6BE004" w14:textId="77777777" w:rsidR="00EF197F" w:rsidRDefault="00EF197F" w:rsidP="00E11318">
          <w:pPr>
            <w:pStyle w:val="Brdtext"/>
            <w:rPr>
              <w:noProof/>
            </w:rPr>
          </w:pPr>
        </w:p>
        <w:p w14:paraId="2C83F448" w14:textId="18268F72" w:rsidR="00E11318" w:rsidRDefault="00E11318" w:rsidP="00E11318">
          <w:pPr>
            <w:pStyle w:val="Rubrik2"/>
            <w:rPr>
              <w:noProof/>
            </w:rPr>
          </w:pPr>
          <w:r>
            <w:rPr>
              <w:noProof/>
            </w:rPr>
            <w:t xml:space="preserve">I </w:t>
          </w:r>
          <w:r>
            <w:t>utbildningsutskottet</w:t>
          </w:r>
        </w:p>
        <w:p w14:paraId="5D3F38DC" w14:textId="15720C66" w:rsidR="00E11318" w:rsidRDefault="00EF197F" w:rsidP="00E11318">
          <w:pPr>
            <w:pStyle w:val="Brdtext"/>
          </w:pPr>
          <w:r>
            <w:t>Maria Eriksson Svanberg redogör för ärendet.</w:t>
          </w:r>
        </w:p>
        <w:p w14:paraId="1CE6BF5E" w14:textId="77777777" w:rsidR="00EF197F" w:rsidRPr="008A38EF" w:rsidRDefault="00EF197F" w:rsidP="00E11318">
          <w:pPr>
            <w:pStyle w:val="Brdtext"/>
          </w:pPr>
        </w:p>
        <w:p w14:paraId="2A12F444" w14:textId="77777777" w:rsidR="00E11318" w:rsidRPr="00A717BB" w:rsidRDefault="00E11318" w:rsidP="00E11318">
          <w:pPr>
            <w:pStyle w:val="Avskiljare"/>
          </w:pPr>
          <w:r w:rsidRPr="00A717BB">
            <w:tab/>
          </w:r>
        </w:p>
        <w:p w14:paraId="3CFC247F" w14:textId="4F3B235E" w:rsidR="00E11318" w:rsidRDefault="00D0713A" w:rsidP="00E11318">
          <w:pPr>
            <w:pStyle w:val="Brdtext"/>
            <w:rPr>
              <w:noProof/>
            </w:rPr>
          </w:pPr>
        </w:p>
      </w:sdtContent>
    </w:sdt>
    <w:bookmarkStart w:id="18" w:name="_Toc184721129" w:displacedByCustomXml="next"/>
    <w:sdt>
      <w:sdtPr>
        <w:rPr>
          <w:rFonts w:ascii="Times New Roman" w:hAnsi="Times New Roman"/>
        </w:rPr>
        <w:alias w:val="Paragraf7"/>
        <w:tag w:val="A2024000528"/>
        <w:id w:val="632376990"/>
        <w:placeholder>
          <w:docPart w:val="EBDB094792F440B0A751BB98117471D6"/>
        </w:placeholder>
      </w:sdtPr>
      <w:sdtEndPr>
        <w:rPr>
          <w:noProof/>
        </w:rPr>
      </w:sdtEndPr>
      <w:sdtContent>
        <w:p w14:paraId="4DB45F3B" w14:textId="24039EEB" w:rsidR="00E11318" w:rsidRDefault="00E11318" w:rsidP="00E11318">
          <w:pPr>
            <w:pStyle w:val="Paragrafnummer"/>
          </w:pPr>
          <w:r>
            <w:t xml:space="preserve">§ </w:t>
          </w:r>
          <w:sdt>
            <w:sdtPr>
              <w:alias w:val="PGrafNr"/>
              <w:tag w:val="PGrafNr"/>
              <w:id w:val="1727720565"/>
              <w:placeholder>
                <w:docPart w:val="EBDB094792F440B0A751BB98117471D6"/>
              </w:placeholder>
            </w:sdtPr>
            <w:sdtEndPr>
              <w:rPr>
                <w:noProof/>
              </w:rPr>
            </w:sdtEndPr>
            <w:sdtContent>
              <w:r>
                <w:t>73</w:t>
              </w:r>
            </w:sdtContent>
          </w:sdt>
          <w:r>
            <w:tab/>
            <w:t xml:space="preserve">Dnr </w:t>
          </w:r>
          <w:sdt>
            <w:sdtPr>
              <w:alias w:val="Diarienr"/>
              <w:tag w:val="Diarienr"/>
              <w:id w:val="-1298682997"/>
              <w:placeholder>
                <w:docPart w:val="EBDB094792F440B0A751BB98117471D6"/>
              </w:placeholder>
            </w:sdtPr>
            <w:sdtEndPr/>
            <w:sdtContent>
              <w:r>
                <w:t>2024-000528</w:t>
              </w:r>
            </w:sdtContent>
          </w:sdt>
          <w:bookmarkEnd w:id="18"/>
        </w:p>
        <w:p w14:paraId="1BB63FE4" w14:textId="10F75BE2" w:rsidR="00E11318" w:rsidRPr="00BA066B" w:rsidRDefault="00E11318" w:rsidP="00E11318">
          <w:pPr>
            <w:pStyle w:val="Rubrik1"/>
          </w:pPr>
          <w:bookmarkStart w:id="19" w:name="_Toc184721130"/>
          <w:r>
            <w:t>Kvalitetsgranskningar från Skolinspektionen gällande gymnasieskolans arbete med sexualitet, samtycke och relationer – information</w:t>
          </w:r>
          <w:bookmarkEnd w:id="19"/>
        </w:p>
        <w:p w14:paraId="39BDBF0F" w14:textId="63CFE8F4" w:rsidR="00E11318" w:rsidRDefault="00E11318" w:rsidP="00E11318">
          <w:pPr>
            <w:pStyle w:val="Rubrik2"/>
          </w:pPr>
          <w:r>
            <w:t>Utbildningsutskottet</w:t>
          </w:r>
          <w:r w:rsidRPr="004F3F16">
            <w:t>s</w:t>
          </w:r>
          <w:r>
            <w:t xml:space="preserve"> beslut</w:t>
          </w:r>
        </w:p>
        <w:sdt>
          <w:sdtPr>
            <w:alias w:val="Beslut"/>
            <w:tag w:val="Beslut"/>
            <w:id w:val="1563751500"/>
            <w:placeholder>
              <w:docPart w:val="D7958377D86E43E986E90B090FE95B02"/>
            </w:placeholder>
          </w:sdtPr>
          <w:sdtEndPr>
            <w:rPr>
              <w:noProof/>
            </w:rPr>
          </w:sdtEndPr>
          <w:sdtContent>
            <w:p w14:paraId="3F5762E3" w14:textId="7C5AA162" w:rsidR="00E11318" w:rsidRDefault="00E11318" w:rsidP="00E11318">
              <w:pPr>
                <w:pStyle w:val="Brdtext"/>
              </w:pPr>
              <w:r>
                <w:t>Utbildningsutskottet tar emot informationen.</w:t>
              </w:r>
            </w:p>
            <w:p w14:paraId="16DCC19B" w14:textId="77777777" w:rsidR="00EF197F" w:rsidRDefault="00D0713A" w:rsidP="00E11318">
              <w:pPr>
                <w:pStyle w:val="Brdtext"/>
              </w:pPr>
            </w:p>
          </w:sdtContent>
        </w:sdt>
        <w:p w14:paraId="76EC444E" w14:textId="77777777" w:rsidR="00E11318" w:rsidRDefault="00E11318" w:rsidP="00E11318">
          <w:pPr>
            <w:pStyle w:val="Rubrik2"/>
            <w:rPr>
              <w:rFonts w:cs="Arial"/>
              <w:szCs w:val="24"/>
            </w:rPr>
          </w:pPr>
          <w:r>
            <w:t>Sammanfattning av ärendet</w:t>
          </w:r>
        </w:p>
        <w:sdt>
          <w:sdtPr>
            <w:alias w:val="Komplettering"/>
            <w:tag w:val="Komplettering"/>
            <w:id w:val="1011020998"/>
            <w:placeholder>
              <w:docPart w:val="E9DEF359FA9045E78C01F75465179ED4"/>
            </w:placeholder>
          </w:sdtPr>
          <w:sdtEndPr/>
          <w:sdtContent>
            <w:p w14:paraId="1052657E" w14:textId="77777777" w:rsidR="00E11318" w:rsidRDefault="00E11318" w:rsidP="00E11318">
              <w:pPr>
                <w:pStyle w:val="Brdtext"/>
              </w:pPr>
              <w:r>
                <w:t xml:space="preserve">Skolinspektionen genomför olika typer av kvalitetsgranskningar. Sundlergymnasiet har deltagit i en kvalitetsgranskning kring undervisningen inom området sexualitet, samtycke och relationer. </w:t>
              </w:r>
            </w:p>
            <w:p w14:paraId="0C4C15A3" w14:textId="77777777" w:rsidR="00E11318" w:rsidRDefault="00E11318" w:rsidP="00E11318">
              <w:pPr>
                <w:pStyle w:val="Brdtext"/>
              </w:pPr>
              <w:r>
                <w:t>Rektor Maria Eriksson-Svanberg medverkar vid utskottets möte och berättar om kvalitetsgranskningen.</w:t>
              </w:r>
            </w:p>
            <w:p w14:paraId="61055B05" w14:textId="292BB1AD" w:rsidR="00E11318" w:rsidRPr="003F3640" w:rsidRDefault="00D0713A" w:rsidP="00E11318">
              <w:pPr>
                <w:pStyle w:val="Brdtext"/>
              </w:pPr>
            </w:p>
          </w:sdtContent>
        </w:sdt>
        <w:p w14:paraId="2581C43B" w14:textId="77777777" w:rsidR="00E11318" w:rsidRDefault="00E11318" w:rsidP="00E11318">
          <w:pPr>
            <w:pStyle w:val="Rubrik2"/>
          </w:pPr>
          <w:r>
            <w:t>Förvaltningens förslag till beslut</w:t>
          </w:r>
        </w:p>
        <w:p w14:paraId="7E51D71C" w14:textId="38892FFE" w:rsidR="00E11318" w:rsidRDefault="00E11318" w:rsidP="00E11318">
          <w:pPr>
            <w:pStyle w:val="Brdtext"/>
          </w:pPr>
          <w:r>
            <w:t>Utbildningsutskottet tar emot informationen.</w:t>
          </w:r>
        </w:p>
        <w:p w14:paraId="2800F8E6" w14:textId="77777777" w:rsidR="00EF197F" w:rsidRDefault="00EF197F" w:rsidP="00E11318">
          <w:pPr>
            <w:pStyle w:val="Brdtext"/>
            <w:rPr>
              <w:noProof/>
            </w:rPr>
          </w:pPr>
        </w:p>
        <w:p w14:paraId="24B6388C" w14:textId="7F1681A5" w:rsidR="00E11318" w:rsidRDefault="00E11318" w:rsidP="00E11318">
          <w:pPr>
            <w:pStyle w:val="Rubrik2"/>
            <w:rPr>
              <w:noProof/>
            </w:rPr>
          </w:pPr>
          <w:r>
            <w:rPr>
              <w:noProof/>
            </w:rPr>
            <w:t xml:space="preserve">I </w:t>
          </w:r>
          <w:r>
            <w:t>utbildningsutskottet</w:t>
          </w:r>
        </w:p>
        <w:p w14:paraId="7DA41192" w14:textId="15732E44" w:rsidR="00E11318" w:rsidRDefault="00EF197F" w:rsidP="00E11318">
          <w:pPr>
            <w:pStyle w:val="Brdtext"/>
          </w:pPr>
          <w:r>
            <w:t>Maria Eriksson Svanberg redogör för ärendet.</w:t>
          </w:r>
        </w:p>
        <w:p w14:paraId="4E2890E5" w14:textId="77777777" w:rsidR="00FC4B4E" w:rsidRDefault="00FC4B4E" w:rsidP="00E11318">
          <w:pPr>
            <w:pStyle w:val="Avskiljare"/>
          </w:pPr>
        </w:p>
        <w:p w14:paraId="32888EED" w14:textId="40DF3607" w:rsidR="00E11318" w:rsidRPr="00A717BB" w:rsidRDefault="00E11318" w:rsidP="00E11318">
          <w:pPr>
            <w:pStyle w:val="Avskiljare"/>
          </w:pPr>
          <w:r w:rsidRPr="00A717BB">
            <w:tab/>
          </w:r>
        </w:p>
        <w:p w14:paraId="19F44BFB" w14:textId="054B7FAE" w:rsidR="00E11318" w:rsidRDefault="00E11318" w:rsidP="00E11318">
          <w:pPr>
            <w:pStyle w:val="Brdtext"/>
            <w:rPr>
              <w:noProof/>
            </w:rPr>
          </w:pPr>
        </w:p>
        <w:p w14:paraId="4C13AD08" w14:textId="0202F33A" w:rsidR="00E11318" w:rsidRDefault="00D0713A" w:rsidP="00E11318">
          <w:pPr>
            <w:pStyle w:val="Brdtext"/>
            <w:rPr>
              <w:noProof/>
            </w:rPr>
          </w:pPr>
        </w:p>
      </w:sdtContent>
    </w:sdt>
    <w:bookmarkStart w:id="20" w:name="_Toc184721131" w:displacedByCustomXml="next"/>
    <w:sdt>
      <w:sdtPr>
        <w:rPr>
          <w:rFonts w:ascii="Times New Roman" w:hAnsi="Times New Roman"/>
        </w:rPr>
        <w:alias w:val="Paragraf8"/>
        <w:tag w:val="A2024000019"/>
        <w:id w:val="-1832289705"/>
        <w:placeholder>
          <w:docPart w:val="6ECD07DB4DC5432FA8B48C582FF5E04B"/>
        </w:placeholder>
      </w:sdtPr>
      <w:sdtEndPr>
        <w:rPr>
          <w:noProof/>
        </w:rPr>
      </w:sdtEndPr>
      <w:sdtContent>
        <w:p w14:paraId="7DE5D7A3" w14:textId="1663C577" w:rsidR="00E11318" w:rsidRDefault="00E11318" w:rsidP="00E11318">
          <w:pPr>
            <w:pStyle w:val="Paragrafnummer"/>
          </w:pPr>
          <w:r>
            <w:t xml:space="preserve">§ </w:t>
          </w:r>
          <w:sdt>
            <w:sdtPr>
              <w:alias w:val="PGrafNr"/>
              <w:tag w:val="PGrafNr"/>
              <w:id w:val="-1456327812"/>
              <w:placeholder>
                <w:docPart w:val="6ECD07DB4DC5432FA8B48C582FF5E04B"/>
              </w:placeholder>
            </w:sdtPr>
            <w:sdtEndPr>
              <w:rPr>
                <w:noProof/>
              </w:rPr>
            </w:sdtEndPr>
            <w:sdtContent>
              <w:r>
                <w:t>74</w:t>
              </w:r>
            </w:sdtContent>
          </w:sdt>
          <w:r>
            <w:tab/>
            <w:t xml:space="preserve">Dnr </w:t>
          </w:r>
          <w:sdt>
            <w:sdtPr>
              <w:alias w:val="Diarienr"/>
              <w:tag w:val="Diarienr"/>
              <w:id w:val="2109460619"/>
              <w:placeholder>
                <w:docPart w:val="6ECD07DB4DC5432FA8B48C582FF5E04B"/>
              </w:placeholder>
            </w:sdtPr>
            <w:sdtEndPr/>
            <w:sdtContent>
              <w:r>
                <w:t>2024-000019</w:t>
              </w:r>
            </w:sdtContent>
          </w:sdt>
          <w:bookmarkEnd w:id="20"/>
        </w:p>
        <w:p w14:paraId="758E844B" w14:textId="65AD29C1" w:rsidR="00E11318" w:rsidRPr="00BA066B" w:rsidRDefault="00E11318" w:rsidP="00E11318">
          <w:pPr>
            <w:pStyle w:val="Rubrik1"/>
          </w:pPr>
          <w:bookmarkStart w:id="21" w:name="_Toc184721132"/>
          <w:r>
            <w:t>Rapporter utbildningsutskottet 2024</w:t>
          </w:r>
          <w:bookmarkEnd w:id="21"/>
        </w:p>
        <w:p w14:paraId="777629A7" w14:textId="166DB497" w:rsidR="00E11318" w:rsidRDefault="00E11318" w:rsidP="00E11318">
          <w:pPr>
            <w:pStyle w:val="Rubrik2"/>
          </w:pPr>
          <w:r>
            <w:t>Utbildningsutskottet</w:t>
          </w:r>
          <w:r w:rsidRPr="004F3F16">
            <w:t>s</w:t>
          </w:r>
          <w:r>
            <w:t xml:space="preserve"> beslut</w:t>
          </w:r>
        </w:p>
        <w:sdt>
          <w:sdtPr>
            <w:alias w:val="Beslut"/>
            <w:tag w:val="Beslut"/>
            <w:id w:val="-839856692"/>
            <w:placeholder>
              <w:docPart w:val="E2D52A74779641149DC92C58308D1EEC"/>
            </w:placeholder>
          </w:sdtPr>
          <w:sdtEndPr>
            <w:rPr>
              <w:noProof/>
            </w:rPr>
          </w:sdtEndPr>
          <w:sdtContent>
            <w:sdt>
              <w:sdtPr>
                <w:alias w:val="Förslag"/>
                <w:tag w:val="Forslag"/>
                <w:id w:val="-351343215"/>
                <w:placeholder>
                  <w:docPart w:val="A681CF85CE5C4BF8A124E30679E2313B"/>
                </w:placeholder>
              </w:sdtPr>
              <w:sdtEndPr>
                <w:rPr>
                  <w:noProof/>
                </w:rPr>
              </w:sdtEndPr>
              <w:sdtContent>
                <w:p w14:paraId="1731E711" w14:textId="77777777" w:rsidR="00473334" w:rsidRDefault="00473334" w:rsidP="00473334">
                  <w:pPr>
                    <w:pStyle w:val="Brdtext"/>
                    <w:rPr>
                      <w:noProof/>
                    </w:rPr>
                  </w:pPr>
                  <w:r>
                    <w:t>Utbildningsutskottet tar emot redovisningen av rapporterna.</w:t>
                  </w:r>
                </w:p>
              </w:sdtContent>
            </w:sdt>
            <w:p w14:paraId="0B28E7FA" w14:textId="707A2780" w:rsidR="00E11318" w:rsidRDefault="00D0713A" w:rsidP="00E11318">
              <w:pPr>
                <w:pStyle w:val="Brdtext"/>
              </w:pPr>
            </w:p>
          </w:sdtContent>
        </w:sdt>
        <w:p w14:paraId="25D32E4E" w14:textId="77777777" w:rsidR="00E11318" w:rsidRDefault="00E11318" w:rsidP="00E11318">
          <w:pPr>
            <w:pStyle w:val="Rubrik2"/>
            <w:rPr>
              <w:rFonts w:cs="Arial"/>
              <w:szCs w:val="24"/>
            </w:rPr>
          </w:pPr>
          <w:r>
            <w:t>Sammanfattning av ärendet</w:t>
          </w:r>
        </w:p>
        <w:sdt>
          <w:sdtPr>
            <w:alias w:val="Komplettering"/>
            <w:tag w:val="Komplettering"/>
            <w:id w:val="-1548674934"/>
            <w:placeholder>
              <w:docPart w:val="57B0AE621ED94AC690B72A1972486491"/>
            </w:placeholder>
          </w:sdtPr>
          <w:sdtEndPr/>
          <w:sdtContent>
            <w:p w14:paraId="09F4065C" w14:textId="77777777" w:rsidR="00E11318" w:rsidRDefault="00E11318" w:rsidP="00E11318">
              <w:pPr>
                <w:pStyle w:val="Brdtext"/>
              </w:pPr>
              <w:r>
                <w:t>Förvaltningen rapporterar om vissa frågor.</w:t>
              </w:r>
            </w:p>
            <w:p w14:paraId="31A429C6" w14:textId="71A4A3C7" w:rsidR="00E11318" w:rsidRDefault="00E11318" w:rsidP="00E11318">
              <w:pPr>
                <w:pStyle w:val="Brdtext"/>
              </w:pPr>
              <w:r>
                <w:t>Om möjligt ska ärendet analyseras i samband med att rapporter lämnas.</w:t>
              </w:r>
            </w:p>
            <w:p w14:paraId="71A640BD" w14:textId="77777777" w:rsidR="00473334" w:rsidRPr="003F3640" w:rsidRDefault="00D0713A" w:rsidP="00E11318">
              <w:pPr>
                <w:pStyle w:val="Brdtext"/>
              </w:pPr>
            </w:p>
          </w:sdtContent>
        </w:sdt>
        <w:p w14:paraId="01E356B1" w14:textId="77777777" w:rsidR="00E11318" w:rsidRDefault="00E11318" w:rsidP="00E11318">
          <w:pPr>
            <w:pStyle w:val="Rubrik2"/>
          </w:pPr>
          <w:r>
            <w:t>Förvaltningens förslag till beslut</w:t>
          </w:r>
        </w:p>
        <w:sdt>
          <w:sdtPr>
            <w:alias w:val="Förslag"/>
            <w:tag w:val="Forslag"/>
            <w:id w:val="951048685"/>
            <w:placeholder>
              <w:docPart w:val="0DAF0BC462B74A79974D2B074D995B58"/>
            </w:placeholder>
          </w:sdtPr>
          <w:sdtEndPr>
            <w:rPr>
              <w:noProof/>
            </w:rPr>
          </w:sdtEndPr>
          <w:sdtContent>
            <w:p w14:paraId="5EDE2418" w14:textId="77777777" w:rsidR="00473334" w:rsidRDefault="00473334" w:rsidP="00473334">
              <w:pPr>
                <w:pStyle w:val="Brdtext"/>
                <w:rPr>
                  <w:noProof/>
                </w:rPr>
              </w:pPr>
              <w:r>
                <w:t>Utbildningsutskottet tar emot redovisningen av rapporterna.</w:t>
              </w:r>
            </w:p>
          </w:sdtContent>
        </w:sdt>
        <w:p w14:paraId="09817BE7" w14:textId="3F27B3DF" w:rsidR="00E11318" w:rsidRDefault="00E11318" w:rsidP="00E11318">
          <w:pPr>
            <w:pStyle w:val="Brdtext"/>
            <w:rPr>
              <w:noProof/>
            </w:rPr>
          </w:pPr>
        </w:p>
        <w:p w14:paraId="477AF7DB" w14:textId="14CB94ED" w:rsidR="00E11318" w:rsidRDefault="00E11318" w:rsidP="00E11318">
          <w:pPr>
            <w:pStyle w:val="Rubrik2"/>
            <w:rPr>
              <w:noProof/>
            </w:rPr>
          </w:pPr>
          <w:r>
            <w:rPr>
              <w:noProof/>
            </w:rPr>
            <w:t xml:space="preserve">I </w:t>
          </w:r>
          <w:r>
            <w:t>utbildningsutskottet</w:t>
          </w:r>
        </w:p>
        <w:p w14:paraId="4B3B0D4B" w14:textId="6464CB80" w:rsidR="00473334" w:rsidRDefault="00473334" w:rsidP="00473334">
          <w:pPr>
            <w:pStyle w:val="Brdtext"/>
          </w:pPr>
          <w:r>
            <w:t>Ulla-Stina Millton rapporterar om:</w:t>
          </w:r>
        </w:p>
        <w:p w14:paraId="53835A19" w14:textId="46B67F68" w:rsidR="00E11318" w:rsidRDefault="00473334" w:rsidP="001D0155">
          <w:pPr>
            <w:pStyle w:val="Brdtext"/>
            <w:numPr>
              <w:ilvl w:val="0"/>
              <w:numId w:val="5"/>
            </w:numPr>
          </w:pPr>
          <w:r>
            <w:t>Svar till Barn- och elevombudet</w:t>
          </w:r>
        </w:p>
        <w:p w14:paraId="431CAA79" w14:textId="1040405B" w:rsidR="00473334" w:rsidRPr="001D0155" w:rsidRDefault="00473334" w:rsidP="001D0155">
          <w:pPr>
            <w:pStyle w:val="Brdtext"/>
            <w:numPr>
              <w:ilvl w:val="0"/>
              <w:numId w:val="5"/>
            </w:numPr>
          </w:pPr>
          <w:r w:rsidRPr="001D0155">
            <w:t>Organisering ledningsteam Gullhögskolan</w:t>
          </w:r>
        </w:p>
        <w:p w14:paraId="77BC5DEA" w14:textId="77777777" w:rsidR="00473334" w:rsidRPr="008A38EF" w:rsidRDefault="00473334" w:rsidP="00473334">
          <w:pPr>
            <w:pStyle w:val="Brdtext"/>
            <w:ind w:left="360"/>
          </w:pPr>
        </w:p>
        <w:p w14:paraId="525D603B" w14:textId="77777777" w:rsidR="00E11318" w:rsidRPr="00A717BB" w:rsidRDefault="00E11318" w:rsidP="00E11318">
          <w:pPr>
            <w:pStyle w:val="Avskiljare"/>
          </w:pPr>
          <w:r w:rsidRPr="00A717BB">
            <w:tab/>
          </w:r>
        </w:p>
        <w:p w14:paraId="2EFBF715" w14:textId="712C34EC" w:rsidR="00E11318" w:rsidRDefault="00D0713A" w:rsidP="00E11318">
          <w:pPr>
            <w:pStyle w:val="Brdtext"/>
            <w:rPr>
              <w:noProof/>
            </w:rPr>
          </w:pPr>
        </w:p>
      </w:sdtContent>
    </w:sdt>
    <w:p w14:paraId="7D91CF46" w14:textId="0BF195DD" w:rsidR="00473334" w:rsidRDefault="00473334">
      <w:pPr>
        <w:rPr>
          <w:noProof/>
        </w:rPr>
      </w:pPr>
      <w:r>
        <w:rPr>
          <w:noProof/>
        </w:rPr>
        <w:br w:type="page"/>
      </w:r>
    </w:p>
    <w:p w14:paraId="4E0EF89B" w14:textId="439E86E6" w:rsidR="00FE5587" w:rsidRDefault="00473334" w:rsidP="00473334">
      <w:pPr>
        <w:pStyle w:val="Rubrik1"/>
        <w:rPr>
          <w:noProof/>
        </w:rPr>
      </w:pPr>
      <w:bookmarkStart w:id="22" w:name="_Toc184721133"/>
      <w:r>
        <w:rPr>
          <w:noProof/>
        </w:rPr>
        <w:lastRenderedPageBreak/>
        <w:t>Övriga frågor</w:t>
      </w:r>
      <w:bookmarkEnd w:id="22"/>
    </w:p>
    <w:p w14:paraId="73626154" w14:textId="77777777" w:rsidR="00D0713A" w:rsidRDefault="00D0713A" w:rsidP="00473334">
      <w:pPr>
        <w:pStyle w:val="Brdtext"/>
      </w:pPr>
    </w:p>
    <w:p w14:paraId="292EADA8" w14:textId="59999127" w:rsidR="00473334" w:rsidRPr="00473334" w:rsidRDefault="00D0713A" w:rsidP="00473334">
      <w:pPr>
        <w:pStyle w:val="Brdtext"/>
      </w:pPr>
      <w:r>
        <w:t>Inga övriga frågor.</w:t>
      </w:r>
    </w:p>
    <w:sectPr w:rsidR="00473334" w:rsidRPr="00473334"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75ED" w14:textId="77777777" w:rsidR="001F4AF6" w:rsidRDefault="001F4AF6">
      <w:r>
        <w:separator/>
      </w:r>
    </w:p>
  </w:endnote>
  <w:endnote w:type="continuationSeparator" w:id="0">
    <w:p w14:paraId="18C3E1DF" w14:textId="77777777" w:rsidR="001F4AF6" w:rsidRDefault="001F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98A8" w14:textId="77777777" w:rsidR="00E11318" w:rsidRDefault="00E1131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1513C101" w14:textId="77777777" w:rsidTr="004D7F84">
      <w:trPr>
        <w:cantSplit/>
        <w:trHeight w:hRule="exact" w:val="170"/>
      </w:trPr>
      <w:tc>
        <w:tcPr>
          <w:tcW w:w="5216" w:type="dxa"/>
          <w:gridSpan w:val="4"/>
          <w:tcBorders>
            <w:top w:val="single" w:sz="4" w:space="0" w:color="auto"/>
            <w:left w:val="single" w:sz="4" w:space="0" w:color="auto"/>
          </w:tcBorders>
        </w:tcPr>
        <w:p w14:paraId="37E5340F" w14:textId="77777777" w:rsidR="00C83719" w:rsidRDefault="00C83719">
          <w:pPr>
            <w:pStyle w:val="Ledtext"/>
            <w:rPr>
              <w:sz w:val="14"/>
            </w:rPr>
          </w:pPr>
          <w:r>
            <w:rPr>
              <w:sz w:val="14"/>
            </w:rPr>
            <w:t>Justerandes signatur</w:t>
          </w:r>
        </w:p>
      </w:tc>
      <w:tc>
        <w:tcPr>
          <w:tcW w:w="5216" w:type="dxa"/>
          <w:tcBorders>
            <w:top w:val="single" w:sz="4" w:space="0" w:color="auto"/>
          </w:tcBorders>
        </w:tcPr>
        <w:p w14:paraId="6F0B06E0" w14:textId="77777777" w:rsidR="00C83719" w:rsidRDefault="00C83719">
          <w:pPr>
            <w:pStyle w:val="Ledtext"/>
            <w:rPr>
              <w:sz w:val="14"/>
            </w:rPr>
          </w:pPr>
          <w:r>
            <w:rPr>
              <w:sz w:val="14"/>
            </w:rPr>
            <w:t>Utdragsbestyrkande</w:t>
          </w:r>
        </w:p>
      </w:tc>
    </w:tr>
    <w:tr w:rsidR="00C83719" w14:paraId="5FEA3056" w14:textId="77777777" w:rsidTr="004D7F84">
      <w:trPr>
        <w:cantSplit/>
        <w:trHeight w:hRule="exact" w:val="510"/>
      </w:trPr>
      <w:tc>
        <w:tcPr>
          <w:tcW w:w="1304" w:type="dxa"/>
          <w:tcBorders>
            <w:left w:val="single" w:sz="4" w:space="0" w:color="auto"/>
          </w:tcBorders>
        </w:tcPr>
        <w:p w14:paraId="31E00022" w14:textId="77777777" w:rsidR="00C83719" w:rsidRDefault="00C83719">
          <w:pPr>
            <w:pStyle w:val="Tabellinnehll"/>
          </w:pPr>
        </w:p>
      </w:tc>
      <w:tc>
        <w:tcPr>
          <w:tcW w:w="1304" w:type="dxa"/>
          <w:tcBorders>
            <w:left w:val="single" w:sz="4" w:space="0" w:color="auto"/>
          </w:tcBorders>
        </w:tcPr>
        <w:p w14:paraId="7971D7BD" w14:textId="77777777" w:rsidR="00C83719" w:rsidRDefault="00C83719">
          <w:pPr>
            <w:pStyle w:val="Tabellinnehll"/>
          </w:pPr>
        </w:p>
      </w:tc>
      <w:tc>
        <w:tcPr>
          <w:tcW w:w="1304" w:type="dxa"/>
          <w:tcBorders>
            <w:left w:val="single" w:sz="4" w:space="0" w:color="auto"/>
          </w:tcBorders>
        </w:tcPr>
        <w:p w14:paraId="1F6E6121" w14:textId="77777777" w:rsidR="00C83719" w:rsidRDefault="00C83719">
          <w:pPr>
            <w:pStyle w:val="Tabellinnehll"/>
          </w:pPr>
        </w:p>
      </w:tc>
      <w:tc>
        <w:tcPr>
          <w:tcW w:w="1304" w:type="dxa"/>
          <w:tcBorders>
            <w:left w:val="single" w:sz="4" w:space="0" w:color="auto"/>
          </w:tcBorders>
        </w:tcPr>
        <w:p w14:paraId="6890DF04" w14:textId="77777777" w:rsidR="00C83719" w:rsidRDefault="00C83719">
          <w:pPr>
            <w:pStyle w:val="Tabellinnehll"/>
          </w:pPr>
        </w:p>
      </w:tc>
      <w:tc>
        <w:tcPr>
          <w:tcW w:w="5216" w:type="dxa"/>
          <w:tcBorders>
            <w:left w:val="single" w:sz="4" w:space="0" w:color="auto"/>
          </w:tcBorders>
        </w:tcPr>
        <w:p w14:paraId="18C886DB" w14:textId="77777777" w:rsidR="00C83719" w:rsidRDefault="00C83719">
          <w:pPr>
            <w:pStyle w:val="Tabellinnehll"/>
          </w:pPr>
        </w:p>
      </w:tc>
    </w:tr>
  </w:tbl>
  <w:p w14:paraId="364D3699"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653792BA" w14:textId="77777777" w:rsidTr="004A48AB">
      <w:trPr>
        <w:cantSplit/>
        <w:trHeight w:hRule="exact" w:val="170"/>
      </w:trPr>
      <w:tc>
        <w:tcPr>
          <w:tcW w:w="5216" w:type="dxa"/>
          <w:gridSpan w:val="4"/>
          <w:tcBorders>
            <w:top w:val="single" w:sz="4" w:space="0" w:color="auto"/>
            <w:left w:val="single" w:sz="4" w:space="0" w:color="auto"/>
          </w:tcBorders>
        </w:tcPr>
        <w:p w14:paraId="716467B4" w14:textId="77777777" w:rsidR="00C83719" w:rsidRDefault="00C83719" w:rsidP="00D42FB6">
          <w:pPr>
            <w:pStyle w:val="Ledtext"/>
            <w:rPr>
              <w:sz w:val="14"/>
            </w:rPr>
          </w:pPr>
          <w:r>
            <w:rPr>
              <w:sz w:val="14"/>
            </w:rPr>
            <w:t>Justerandes sign</w:t>
          </w:r>
        </w:p>
      </w:tc>
      <w:tc>
        <w:tcPr>
          <w:tcW w:w="5216" w:type="dxa"/>
          <w:tcBorders>
            <w:top w:val="single" w:sz="4" w:space="0" w:color="auto"/>
          </w:tcBorders>
        </w:tcPr>
        <w:p w14:paraId="33EB4EB7" w14:textId="77777777" w:rsidR="00C83719" w:rsidRDefault="00C83719" w:rsidP="00D42FB6">
          <w:pPr>
            <w:pStyle w:val="Ledtext"/>
            <w:rPr>
              <w:sz w:val="14"/>
            </w:rPr>
          </w:pPr>
          <w:r>
            <w:rPr>
              <w:sz w:val="14"/>
            </w:rPr>
            <w:t>Utdragsbestyrkande</w:t>
          </w:r>
        </w:p>
      </w:tc>
    </w:tr>
    <w:tr w:rsidR="00C83719" w14:paraId="417DD87C" w14:textId="77777777" w:rsidTr="004A48AB">
      <w:trPr>
        <w:cantSplit/>
        <w:trHeight w:hRule="exact" w:val="510"/>
      </w:trPr>
      <w:tc>
        <w:tcPr>
          <w:tcW w:w="1304" w:type="dxa"/>
          <w:tcBorders>
            <w:left w:val="single" w:sz="4" w:space="0" w:color="auto"/>
          </w:tcBorders>
        </w:tcPr>
        <w:p w14:paraId="2004D804" w14:textId="77777777" w:rsidR="00C83719" w:rsidRDefault="00C83719" w:rsidP="00D42FB6">
          <w:pPr>
            <w:pStyle w:val="Tabellinnehll"/>
          </w:pPr>
        </w:p>
      </w:tc>
      <w:tc>
        <w:tcPr>
          <w:tcW w:w="1304" w:type="dxa"/>
          <w:tcBorders>
            <w:left w:val="single" w:sz="4" w:space="0" w:color="auto"/>
          </w:tcBorders>
        </w:tcPr>
        <w:p w14:paraId="74DFE140" w14:textId="77777777" w:rsidR="00C83719" w:rsidRDefault="00C83719" w:rsidP="00D42FB6">
          <w:pPr>
            <w:pStyle w:val="Tabellinnehll"/>
          </w:pPr>
        </w:p>
      </w:tc>
      <w:tc>
        <w:tcPr>
          <w:tcW w:w="1304" w:type="dxa"/>
          <w:tcBorders>
            <w:left w:val="single" w:sz="4" w:space="0" w:color="auto"/>
          </w:tcBorders>
        </w:tcPr>
        <w:p w14:paraId="4BD13F3F" w14:textId="77777777" w:rsidR="00C83719" w:rsidRDefault="00C83719" w:rsidP="00D42FB6">
          <w:pPr>
            <w:pStyle w:val="Tabellinnehll"/>
          </w:pPr>
        </w:p>
      </w:tc>
      <w:tc>
        <w:tcPr>
          <w:tcW w:w="1304" w:type="dxa"/>
          <w:tcBorders>
            <w:left w:val="single" w:sz="4" w:space="0" w:color="auto"/>
          </w:tcBorders>
        </w:tcPr>
        <w:p w14:paraId="35743C6A" w14:textId="77777777" w:rsidR="00C83719" w:rsidRDefault="00C83719" w:rsidP="00D42FB6">
          <w:pPr>
            <w:pStyle w:val="Tabellinnehll"/>
          </w:pPr>
        </w:p>
      </w:tc>
      <w:tc>
        <w:tcPr>
          <w:tcW w:w="5216" w:type="dxa"/>
          <w:tcBorders>
            <w:left w:val="single" w:sz="4" w:space="0" w:color="auto"/>
          </w:tcBorders>
        </w:tcPr>
        <w:p w14:paraId="473E70E5" w14:textId="77777777" w:rsidR="00C83719" w:rsidRDefault="00C83719" w:rsidP="00D42FB6">
          <w:pPr>
            <w:pStyle w:val="Tabellinnehll"/>
          </w:pPr>
        </w:p>
      </w:tc>
    </w:tr>
  </w:tbl>
  <w:p w14:paraId="13E6D7FA"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A7A0"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63A5682F" w14:textId="77777777" w:rsidTr="004A48AB">
      <w:trPr>
        <w:cantSplit/>
        <w:trHeight w:hRule="exact" w:val="170"/>
      </w:trPr>
      <w:tc>
        <w:tcPr>
          <w:tcW w:w="5216" w:type="dxa"/>
          <w:gridSpan w:val="4"/>
          <w:tcBorders>
            <w:top w:val="single" w:sz="4" w:space="0" w:color="auto"/>
            <w:left w:val="single" w:sz="4" w:space="0" w:color="auto"/>
          </w:tcBorders>
        </w:tcPr>
        <w:p w14:paraId="2ADB64AA" w14:textId="77777777" w:rsidR="004D7F84" w:rsidRDefault="004D7F84">
          <w:pPr>
            <w:pStyle w:val="Ledtext"/>
            <w:rPr>
              <w:sz w:val="14"/>
            </w:rPr>
          </w:pPr>
          <w:r>
            <w:rPr>
              <w:sz w:val="14"/>
            </w:rPr>
            <w:t>Justerandes signatur</w:t>
          </w:r>
        </w:p>
      </w:tc>
      <w:tc>
        <w:tcPr>
          <w:tcW w:w="5216" w:type="dxa"/>
          <w:tcBorders>
            <w:top w:val="single" w:sz="4" w:space="0" w:color="auto"/>
          </w:tcBorders>
        </w:tcPr>
        <w:p w14:paraId="3DB1A8CC" w14:textId="77777777" w:rsidR="004D7F84" w:rsidRDefault="004D7F84">
          <w:pPr>
            <w:pStyle w:val="Ledtext"/>
            <w:rPr>
              <w:sz w:val="14"/>
            </w:rPr>
          </w:pPr>
          <w:r>
            <w:rPr>
              <w:sz w:val="14"/>
            </w:rPr>
            <w:t>Utdragsbestyrkande</w:t>
          </w:r>
        </w:p>
      </w:tc>
    </w:tr>
    <w:tr w:rsidR="004D7F84" w14:paraId="3ABBB278" w14:textId="77777777" w:rsidTr="004A48AB">
      <w:trPr>
        <w:cantSplit/>
        <w:trHeight w:hRule="exact" w:val="510"/>
      </w:trPr>
      <w:tc>
        <w:tcPr>
          <w:tcW w:w="1304" w:type="dxa"/>
          <w:tcBorders>
            <w:left w:val="single" w:sz="4" w:space="0" w:color="auto"/>
          </w:tcBorders>
        </w:tcPr>
        <w:p w14:paraId="5B9AB741" w14:textId="77777777" w:rsidR="004D7F84" w:rsidRDefault="004D7F84">
          <w:pPr>
            <w:pStyle w:val="Tabellinnehll"/>
          </w:pPr>
        </w:p>
      </w:tc>
      <w:tc>
        <w:tcPr>
          <w:tcW w:w="1304" w:type="dxa"/>
          <w:tcBorders>
            <w:left w:val="single" w:sz="4" w:space="0" w:color="auto"/>
          </w:tcBorders>
        </w:tcPr>
        <w:p w14:paraId="59750CD5" w14:textId="77777777" w:rsidR="004D7F84" w:rsidRDefault="004D7F84">
          <w:pPr>
            <w:pStyle w:val="Tabellinnehll"/>
          </w:pPr>
        </w:p>
      </w:tc>
      <w:tc>
        <w:tcPr>
          <w:tcW w:w="1304" w:type="dxa"/>
          <w:tcBorders>
            <w:left w:val="single" w:sz="4" w:space="0" w:color="auto"/>
          </w:tcBorders>
        </w:tcPr>
        <w:p w14:paraId="7A7A2782" w14:textId="77777777" w:rsidR="004D7F84" w:rsidRDefault="004D7F84">
          <w:pPr>
            <w:pStyle w:val="Tabellinnehll"/>
          </w:pPr>
        </w:p>
      </w:tc>
      <w:tc>
        <w:tcPr>
          <w:tcW w:w="1304" w:type="dxa"/>
          <w:tcBorders>
            <w:left w:val="single" w:sz="4" w:space="0" w:color="auto"/>
          </w:tcBorders>
        </w:tcPr>
        <w:p w14:paraId="3B4AA827" w14:textId="77777777" w:rsidR="004D7F84" w:rsidRDefault="004D7F84">
          <w:pPr>
            <w:pStyle w:val="Tabellinnehll"/>
          </w:pPr>
        </w:p>
      </w:tc>
      <w:tc>
        <w:tcPr>
          <w:tcW w:w="5216" w:type="dxa"/>
          <w:tcBorders>
            <w:left w:val="single" w:sz="4" w:space="0" w:color="auto"/>
          </w:tcBorders>
        </w:tcPr>
        <w:p w14:paraId="3A21B8CF" w14:textId="77777777" w:rsidR="004D7F84" w:rsidRDefault="004D7F84">
          <w:pPr>
            <w:pStyle w:val="Tabellinnehll"/>
          </w:pPr>
        </w:p>
      </w:tc>
    </w:tr>
  </w:tbl>
  <w:p w14:paraId="4DBA7431"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2A31" w14:textId="77777777" w:rsidR="001F4AF6" w:rsidRDefault="001F4AF6">
      <w:r>
        <w:separator/>
      </w:r>
    </w:p>
  </w:footnote>
  <w:footnote w:type="continuationSeparator" w:id="0">
    <w:p w14:paraId="44948ED7" w14:textId="77777777" w:rsidR="001F4AF6" w:rsidRDefault="001F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D781" w14:textId="77777777" w:rsidR="00E11318" w:rsidRDefault="00E1131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6AB081E" w14:textId="77777777" w:rsidTr="004D7F84">
      <w:trPr>
        <w:cantSplit/>
        <w:trHeight w:val="435"/>
      </w:trPr>
      <w:tc>
        <w:tcPr>
          <w:tcW w:w="5216" w:type="dxa"/>
          <w:vMerge w:val="restart"/>
        </w:tcPr>
        <w:p w14:paraId="5E4CEC75" w14:textId="77777777" w:rsidR="00C83719" w:rsidRPr="00592D4E" w:rsidRDefault="00D30BBC" w:rsidP="00A717BB">
          <w:pPr>
            <w:pStyle w:val="Logotyp"/>
          </w:pPr>
          <w:r w:rsidRPr="00070E38">
            <w:drawing>
              <wp:inline distT="0" distB="0" distL="0" distR="0" wp14:anchorId="5C26725A" wp14:editId="49FDCFF8">
                <wp:extent cx="2878455" cy="492760"/>
                <wp:effectExtent l="0" t="0" r="0" b="0"/>
                <wp:docPr id="1"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48183978" w14:textId="1AB86A4C" w:rsidR="00C83719" w:rsidRPr="00BC6801" w:rsidRDefault="00E11318" w:rsidP="00BC6801">
          <w:pPr>
            <w:pStyle w:val="Sidhuvudfet"/>
            <w:rPr>
              <w:bCs/>
            </w:rPr>
          </w:pPr>
          <w:r>
            <w:t>Utbildningsutskottet</w:t>
          </w:r>
        </w:p>
      </w:tc>
      <w:tc>
        <w:tcPr>
          <w:tcW w:w="3912" w:type="dxa"/>
          <w:gridSpan w:val="2"/>
          <w:vAlign w:val="bottom"/>
        </w:tcPr>
        <w:p w14:paraId="646178D3" w14:textId="77777777" w:rsidR="00C83719" w:rsidRPr="00455D47" w:rsidRDefault="00C83719" w:rsidP="00A809D1">
          <w:pPr>
            <w:pStyle w:val="Sidhuvud"/>
            <w:rPr>
              <w:b/>
              <w:bCs/>
            </w:rPr>
          </w:pPr>
          <w:r>
            <w:rPr>
              <w:b/>
              <w:bCs/>
            </w:rPr>
            <w:t>SAMMANTRÄDESPROTOKOLL</w:t>
          </w:r>
        </w:p>
      </w:tc>
      <w:tc>
        <w:tcPr>
          <w:tcW w:w="1304" w:type="dxa"/>
          <w:vAlign w:val="bottom"/>
        </w:tcPr>
        <w:p w14:paraId="0A651464" w14:textId="77777777" w:rsidR="00C83719" w:rsidRPr="00455D47" w:rsidRDefault="00C83719" w:rsidP="00596E7F">
          <w:pPr>
            <w:pStyle w:val="Sidhuvudledtext"/>
            <w:rPr>
              <w:rStyle w:val="Sidnummer"/>
            </w:rPr>
          </w:pPr>
          <w:r>
            <w:rPr>
              <w:rStyle w:val="Sidnummer"/>
            </w:rPr>
            <w:t>Sida</w:t>
          </w:r>
        </w:p>
        <w:p w14:paraId="62CBFCB8"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2E312128" w14:textId="77777777" w:rsidTr="00A717BB">
      <w:trPr>
        <w:cantSplit/>
        <w:trHeight w:val="958"/>
      </w:trPr>
      <w:tc>
        <w:tcPr>
          <w:tcW w:w="5216" w:type="dxa"/>
          <w:vMerge/>
        </w:tcPr>
        <w:p w14:paraId="2A63489B" w14:textId="77777777" w:rsidR="00BC6801" w:rsidRPr="00455D47" w:rsidRDefault="00BC6801" w:rsidP="00A809D1">
          <w:pPr>
            <w:pStyle w:val="Tabellinnehll"/>
          </w:pPr>
        </w:p>
      </w:tc>
      <w:tc>
        <w:tcPr>
          <w:tcW w:w="2608" w:type="dxa"/>
        </w:tcPr>
        <w:p w14:paraId="3DE536C1" w14:textId="77777777" w:rsidR="00BC6801" w:rsidRDefault="00BC6801" w:rsidP="00BC6801">
          <w:pPr>
            <w:pStyle w:val="Sidhuvudledtext"/>
          </w:pPr>
          <w:r>
            <w:t>Sammanträdesdatum</w:t>
          </w:r>
        </w:p>
        <w:p w14:paraId="1D7258CA" w14:textId="4C59A97A" w:rsidR="00BC6801" w:rsidRPr="00455D47" w:rsidRDefault="00E11318" w:rsidP="00BC6801">
          <w:pPr>
            <w:pStyle w:val="Sidhuvud"/>
          </w:pPr>
          <w:r>
            <w:t>2024-12-10</w:t>
          </w:r>
        </w:p>
      </w:tc>
      <w:tc>
        <w:tcPr>
          <w:tcW w:w="2608" w:type="dxa"/>
          <w:gridSpan w:val="2"/>
        </w:tcPr>
        <w:p w14:paraId="46C50C95" w14:textId="77777777" w:rsidR="00BC6801" w:rsidRPr="00455D47" w:rsidRDefault="00BC6801" w:rsidP="00BC6801">
          <w:pPr>
            <w:pStyle w:val="Sidhuvudledtext"/>
          </w:pPr>
        </w:p>
        <w:p w14:paraId="108089BF" w14:textId="77777777" w:rsidR="00BC6801" w:rsidRPr="00455D47" w:rsidRDefault="00BC6801" w:rsidP="00BC6801">
          <w:pPr>
            <w:pStyle w:val="Sidhuvud"/>
          </w:pPr>
        </w:p>
      </w:tc>
    </w:tr>
  </w:tbl>
  <w:p w14:paraId="2DD1BAEC"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FB7A"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3071BF55" w14:textId="77777777" w:rsidTr="004A48AB">
      <w:trPr>
        <w:cantSplit/>
        <w:trHeight w:val="435"/>
      </w:trPr>
      <w:tc>
        <w:tcPr>
          <w:tcW w:w="5216" w:type="dxa"/>
          <w:vMerge w:val="restart"/>
        </w:tcPr>
        <w:p w14:paraId="68361BDC" w14:textId="77777777" w:rsidR="004D7F84" w:rsidRPr="00592D4E" w:rsidRDefault="00D30BBC" w:rsidP="00A717BB">
          <w:pPr>
            <w:pStyle w:val="Logotyp"/>
          </w:pPr>
          <w:r w:rsidRPr="00070E38">
            <w:drawing>
              <wp:inline distT="0" distB="0" distL="0" distR="0" wp14:anchorId="29203ECD" wp14:editId="551612EA">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7ED7BDAE" w14:textId="7FAB8A7C" w:rsidR="004D7F84" w:rsidRPr="00455D47" w:rsidRDefault="00E11318" w:rsidP="00A717BB">
          <w:pPr>
            <w:pStyle w:val="Sidhuvudfet"/>
            <w:rPr>
              <w:bCs/>
            </w:rPr>
          </w:pPr>
          <w:r>
            <w:t>Utbildningsutskottet</w:t>
          </w:r>
        </w:p>
      </w:tc>
      <w:tc>
        <w:tcPr>
          <w:tcW w:w="3912" w:type="dxa"/>
          <w:gridSpan w:val="2"/>
          <w:vAlign w:val="bottom"/>
        </w:tcPr>
        <w:p w14:paraId="3594B898" w14:textId="77777777" w:rsidR="004D7F84" w:rsidRPr="00455D47" w:rsidRDefault="004D7F84" w:rsidP="00A717BB">
          <w:pPr>
            <w:pStyle w:val="Dokumenttyp"/>
          </w:pPr>
          <w:r>
            <w:t>SAMMANTRÄDESPROTOKOLL</w:t>
          </w:r>
        </w:p>
      </w:tc>
      <w:tc>
        <w:tcPr>
          <w:tcW w:w="1304" w:type="dxa"/>
          <w:vAlign w:val="bottom"/>
        </w:tcPr>
        <w:p w14:paraId="257A66C7" w14:textId="77777777" w:rsidR="004D7F84" w:rsidRPr="00455D47" w:rsidRDefault="004D7F84" w:rsidP="00596E7F">
          <w:pPr>
            <w:pStyle w:val="Sidhuvudledtext"/>
            <w:rPr>
              <w:rStyle w:val="Sidnummer"/>
            </w:rPr>
          </w:pPr>
          <w:r>
            <w:rPr>
              <w:rStyle w:val="Sidnummer"/>
            </w:rPr>
            <w:t>Sida</w:t>
          </w:r>
        </w:p>
        <w:p w14:paraId="63C5A5AD"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4E18831" w14:textId="77777777" w:rsidTr="004A48AB">
      <w:trPr>
        <w:cantSplit/>
        <w:trHeight w:val="480"/>
      </w:trPr>
      <w:tc>
        <w:tcPr>
          <w:tcW w:w="5216" w:type="dxa"/>
          <w:vMerge/>
        </w:tcPr>
        <w:p w14:paraId="16C5DF6C" w14:textId="77777777" w:rsidR="004D7F84" w:rsidRPr="00455D47" w:rsidRDefault="004D7F84" w:rsidP="00A809D1">
          <w:pPr>
            <w:pStyle w:val="Tabellinnehll"/>
          </w:pPr>
        </w:p>
      </w:tc>
      <w:tc>
        <w:tcPr>
          <w:tcW w:w="2608" w:type="dxa"/>
          <w:vAlign w:val="bottom"/>
        </w:tcPr>
        <w:p w14:paraId="4018E6E9" w14:textId="77777777" w:rsidR="004D7F84" w:rsidRDefault="004D7F84" w:rsidP="00956F71">
          <w:pPr>
            <w:pStyle w:val="Sidhuvudledtext"/>
          </w:pPr>
          <w:r>
            <w:t>Sammanträdesdatum</w:t>
          </w:r>
        </w:p>
        <w:p w14:paraId="165F46B9" w14:textId="456707E8" w:rsidR="004D7F84" w:rsidRPr="00455D47" w:rsidRDefault="00E11318" w:rsidP="00596E7F">
          <w:pPr>
            <w:pStyle w:val="Sidhuvud"/>
          </w:pPr>
          <w:r>
            <w:t>2024-12-10</w:t>
          </w:r>
        </w:p>
      </w:tc>
      <w:tc>
        <w:tcPr>
          <w:tcW w:w="2608" w:type="dxa"/>
          <w:gridSpan w:val="2"/>
          <w:vAlign w:val="bottom"/>
        </w:tcPr>
        <w:p w14:paraId="6028E505" w14:textId="77777777" w:rsidR="004D7F84" w:rsidRPr="00455D47" w:rsidRDefault="004D7F84" w:rsidP="00A809D1">
          <w:pPr>
            <w:pStyle w:val="Sidhuvudledtext"/>
          </w:pPr>
        </w:p>
        <w:p w14:paraId="1BE6EB67" w14:textId="77777777" w:rsidR="004D7F84" w:rsidRPr="00455D47" w:rsidRDefault="004D7F84" w:rsidP="003E2D3E">
          <w:pPr>
            <w:pStyle w:val="Sidhuvud"/>
          </w:pPr>
        </w:p>
      </w:tc>
    </w:tr>
    <w:tr w:rsidR="004D7F84" w:rsidRPr="00455D47" w14:paraId="2B9928A7" w14:textId="77777777" w:rsidTr="004A48AB">
      <w:trPr>
        <w:cantSplit/>
        <w:trHeight w:val="480"/>
      </w:trPr>
      <w:tc>
        <w:tcPr>
          <w:tcW w:w="5216" w:type="dxa"/>
          <w:vMerge/>
          <w:vAlign w:val="bottom"/>
        </w:tcPr>
        <w:p w14:paraId="5B327500" w14:textId="77777777" w:rsidR="004D7F84" w:rsidRPr="00455D47" w:rsidRDefault="004D7F84" w:rsidP="00A809D1">
          <w:pPr>
            <w:pStyle w:val="Sidhuvud"/>
          </w:pPr>
        </w:p>
      </w:tc>
      <w:tc>
        <w:tcPr>
          <w:tcW w:w="2608" w:type="dxa"/>
          <w:vAlign w:val="bottom"/>
        </w:tcPr>
        <w:p w14:paraId="39BF597E" w14:textId="77777777" w:rsidR="004D7F84" w:rsidRPr="00455D47" w:rsidRDefault="004D7F84" w:rsidP="00A809D1">
          <w:pPr>
            <w:pStyle w:val="Sidhuvud"/>
          </w:pPr>
        </w:p>
      </w:tc>
      <w:tc>
        <w:tcPr>
          <w:tcW w:w="2608" w:type="dxa"/>
          <w:gridSpan w:val="2"/>
          <w:vAlign w:val="bottom"/>
        </w:tcPr>
        <w:p w14:paraId="7CD8FE1A" w14:textId="77777777" w:rsidR="004D7F84" w:rsidRPr="00455D47" w:rsidRDefault="004D7F84" w:rsidP="00A809D1">
          <w:pPr>
            <w:pStyle w:val="Sidhuvud"/>
          </w:pPr>
        </w:p>
      </w:tc>
    </w:tr>
  </w:tbl>
  <w:p w14:paraId="2DB9563A"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77A3E"/>
    <w:multiLevelType w:val="hybridMultilevel"/>
    <w:tmpl w:val="51881ED6"/>
    <w:lvl w:ilvl="0" w:tplc="064CE0E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D955E9"/>
    <w:multiLevelType w:val="hybridMultilevel"/>
    <w:tmpl w:val="1A9884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503F4C"/>
    <w:multiLevelType w:val="hybridMultilevel"/>
    <w:tmpl w:val="ACCCBA0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4AD7CC3"/>
    <w:multiLevelType w:val="hybridMultilevel"/>
    <w:tmpl w:val="39ACD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7D0CE1"/>
    <w:multiLevelType w:val="hybridMultilevel"/>
    <w:tmpl w:val="F080E2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6929557">
    <w:abstractNumId w:val="1"/>
  </w:num>
  <w:num w:numId="2" w16cid:durableId="1581253456">
    <w:abstractNumId w:val="2"/>
  </w:num>
  <w:num w:numId="3" w16cid:durableId="849296136">
    <w:abstractNumId w:val="3"/>
  </w:num>
  <w:num w:numId="4" w16cid:durableId="1467242207">
    <w:abstractNumId w:val="0"/>
  </w:num>
  <w:num w:numId="5" w16cid:durableId="1433162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8"/>
    <w:docVar w:name="anvandare_txt_Namn" w:val="Johanna Lovenbäck"/>
    <w:docVar w:name="Datum" w:val="2024-12-10"/>
    <w:docVar w:name="DokumentArkiv_Diarium" w:val="VK"/>
    <w:docVar w:name="DokumentArkiv_DokId" w:val="25"/>
    <w:docVar w:name="DokumentArkiv_DokTyp" w:val="M"/>
    <w:docVar w:name="DokumentArkiv_FamId" w:val="141862"/>
    <w:docVar w:name="DokumentArkiv_FileInApprovalProcess" w:val="0"/>
    <w:docVar w:name="DokumentArkiv_FileName" w:val="Mall Protokoll utskott 2024-03-20.dotx"/>
    <w:docVar w:name="DokumentArkiv_guid" w:val="28ba9679-b72f-4865-a610-0097a660a333"/>
    <w:docVar w:name="DokumentArkiv_instans" w:val="44"/>
    <w:docVar w:name="DokumentArkiv_moteDate" w:val="2024-12-10"/>
    <w:docVar w:name="DokumentArkiv_moteDocType" w:val="Protokoll"/>
    <w:docVar w:name="DokumentArkiv_NameService" w:val="vk126.ad.hervar.se"/>
    <w:docVar w:name="DokumentArkiv_OrigPath" w:val="C:\Users\jolo\Downloads"/>
    <w:docVar w:name="DokumentArkiv_SecurityDomain" w:val="Ciceron"/>
    <w:docVar w:name="Instans" w:val="Utbildningsutskottet"/>
    <w:docVar w:name="mall_path" w:val="C:\Ciceron\Classic32\LOKAL\TEMP\TE_exp.txt"/>
    <w:docVar w:name="MallTyp" w:val="Protokoll"/>
    <w:docVar w:name="Möte" w:val="Sammanträde"/>
    <w:docVar w:name="Ordförande" w:val="Annelie Hastig"/>
    <w:docVar w:name="OrdförandePartiKod" w:val="(M)"/>
    <w:docVar w:name="OrdförandePartiText" w:val="Moderaterna"/>
    <w:docVar w:name="Paragrafer" w:val="§ 67-74"/>
    <w:docVar w:name="Plats" w:val="Tränningen"/>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455D47"/>
    <w:rsid w:val="00001FA0"/>
    <w:rsid w:val="0000668D"/>
    <w:rsid w:val="00011A70"/>
    <w:rsid w:val="0001267C"/>
    <w:rsid w:val="000212F4"/>
    <w:rsid w:val="00026BE4"/>
    <w:rsid w:val="00031AA4"/>
    <w:rsid w:val="0003420C"/>
    <w:rsid w:val="000506E4"/>
    <w:rsid w:val="00052F3A"/>
    <w:rsid w:val="00053126"/>
    <w:rsid w:val="00064B9C"/>
    <w:rsid w:val="0006640F"/>
    <w:rsid w:val="00067D13"/>
    <w:rsid w:val="00071FF8"/>
    <w:rsid w:val="00093C31"/>
    <w:rsid w:val="00094937"/>
    <w:rsid w:val="000964D0"/>
    <w:rsid w:val="000A0A11"/>
    <w:rsid w:val="000A1532"/>
    <w:rsid w:val="000A1674"/>
    <w:rsid w:val="000A45FE"/>
    <w:rsid w:val="000B2A69"/>
    <w:rsid w:val="000B5604"/>
    <w:rsid w:val="000C1206"/>
    <w:rsid w:val="000C1ADE"/>
    <w:rsid w:val="000C3246"/>
    <w:rsid w:val="000C4A9F"/>
    <w:rsid w:val="000C7314"/>
    <w:rsid w:val="000D1EB1"/>
    <w:rsid w:val="000D2361"/>
    <w:rsid w:val="000D6103"/>
    <w:rsid w:val="000E01B8"/>
    <w:rsid w:val="000E3418"/>
    <w:rsid w:val="000E5F8F"/>
    <w:rsid w:val="000F0C2E"/>
    <w:rsid w:val="000F3E65"/>
    <w:rsid w:val="000F6F9C"/>
    <w:rsid w:val="00106A68"/>
    <w:rsid w:val="00110C62"/>
    <w:rsid w:val="001222B4"/>
    <w:rsid w:val="00123A91"/>
    <w:rsid w:val="00123D8C"/>
    <w:rsid w:val="00130494"/>
    <w:rsid w:val="00130EE7"/>
    <w:rsid w:val="00131C40"/>
    <w:rsid w:val="00136EC9"/>
    <w:rsid w:val="0014562F"/>
    <w:rsid w:val="0014614A"/>
    <w:rsid w:val="001536A4"/>
    <w:rsid w:val="00163116"/>
    <w:rsid w:val="00171AB0"/>
    <w:rsid w:val="0017402F"/>
    <w:rsid w:val="00174ED5"/>
    <w:rsid w:val="00175282"/>
    <w:rsid w:val="00185699"/>
    <w:rsid w:val="001B3AB6"/>
    <w:rsid w:val="001B3CB5"/>
    <w:rsid w:val="001B6ED0"/>
    <w:rsid w:val="001C0580"/>
    <w:rsid w:val="001C2329"/>
    <w:rsid w:val="001C4B34"/>
    <w:rsid w:val="001D0155"/>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3206D"/>
    <w:rsid w:val="00234688"/>
    <w:rsid w:val="00236294"/>
    <w:rsid w:val="002415FD"/>
    <w:rsid w:val="00256F49"/>
    <w:rsid w:val="0026465F"/>
    <w:rsid w:val="00276B83"/>
    <w:rsid w:val="00281CB8"/>
    <w:rsid w:val="002973E2"/>
    <w:rsid w:val="0029758C"/>
    <w:rsid w:val="00297EBF"/>
    <w:rsid w:val="002A19E5"/>
    <w:rsid w:val="002A2DD0"/>
    <w:rsid w:val="002A34A9"/>
    <w:rsid w:val="002A419D"/>
    <w:rsid w:val="002A4E6A"/>
    <w:rsid w:val="002A730E"/>
    <w:rsid w:val="002B2F5E"/>
    <w:rsid w:val="002B325B"/>
    <w:rsid w:val="002B3D57"/>
    <w:rsid w:val="002B70B9"/>
    <w:rsid w:val="002C0510"/>
    <w:rsid w:val="002C097A"/>
    <w:rsid w:val="002C119F"/>
    <w:rsid w:val="002D045C"/>
    <w:rsid w:val="002D39A6"/>
    <w:rsid w:val="002E3C4B"/>
    <w:rsid w:val="0030139B"/>
    <w:rsid w:val="003118E4"/>
    <w:rsid w:val="003238C1"/>
    <w:rsid w:val="0033586C"/>
    <w:rsid w:val="00346EDA"/>
    <w:rsid w:val="003501B3"/>
    <w:rsid w:val="003505E4"/>
    <w:rsid w:val="003540D2"/>
    <w:rsid w:val="003549AD"/>
    <w:rsid w:val="00371C84"/>
    <w:rsid w:val="00385F60"/>
    <w:rsid w:val="0039336C"/>
    <w:rsid w:val="00394909"/>
    <w:rsid w:val="00397E3B"/>
    <w:rsid w:val="003A2B6D"/>
    <w:rsid w:val="003B2652"/>
    <w:rsid w:val="003C1CD7"/>
    <w:rsid w:val="003D2A92"/>
    <w:rsid w:val="003E2D3E"/>
    <w:rsid w:val="003F0913"/>
    <w:rsid w:val="003F0BB5"/>
    <w:rsid w:val="003F12A8"/>
    <w:rsid w:val="003F1A8D"/>
    <w:rsid w:val="003F3640"/>
    <w:rsid w:val="003F3C8A"/>
    <w:rsid w:val="00407D68"/>
    <w:rsid w:val="004154B9"/>
    <w:rsid w:val="00415DEA"/>
    <w:rsid w:val="00421531"/>
    <w:rsid w:val="00427F06"/>
    <w:rsid w:val="0043507C"/>
    <w:rsid w:val="00440211"/>
    <w:rsid w:val="0045560D"/>
    <w:rsid w:val="00455D47"/>
    <w:rsid w:val="00460FF0"/>
    <w:rsid w:val="00465A1D"/>
    <w:rsid w:val="0046770F"/>
    <w:rsid w:val="00473334"/>
    <w:rsid w:val="00480242"/>
    <w:rsid w:val="00484CE8"/>
    <w:rsid w:val="00494D7A"/>
    <w:rsid w:val="0049563A"/>
    <w:rsid w:val="004A48AB"/>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4642"/>
    <w:rsid w:val="00525FB6"/>
    <w:rsid w:val="005379E5"/>
    <w:rsid w:val="00537AA3"/>
    <w:rsid w:val="00541CA7"/>
    <w:rsid w:val="005433DD"/>
    <w:rsid w:val="0055049B"/>
    <w:rsid w:val="005521FA"/>
    <w:rsid w:val="00554674"/>
    <w:rsid w:val="005621C4"/>
    <w:rsid w:val="00571B50"/>
    <w:rsid w:val="00583B66"/>
    <w:rsid w:val="00585638"/>
    <w:rsid w:val="00592631"/>
    <w:rsid w:val="00596E7F"/>
    <w:rsid w:val="005A5C3C"/>
    <w:rsid w:val="005A687F"/>
    <w:rsid w:val="005B2813"/>
    <w:rsid w:val="005C13EA"/>
    <w:rsid w:val="005C54DF"/>
    <w:rsid w:val="005C61EF"/>
    <w:rsid w:val="005D2E92"/>
    <w:rsid w:val="005D303C"/>
    <w:rsid w:val="005D549D"/>
    <w:rsid w:val="005E36EF"/>
    <w:rsid w:val="005E526A"/>
    <w:rsid w:val="00605CA7"/>
    <w:rsid w:val="0061468A"/>
    <w:rsid w:val="00625F8F"/>
    <w:rsid w:val="00627613"/>
    <w:rsid w:val="00630BDE"/>
    <w:rsid w:val="00630D8C"/>
    <w:rsid w:val="0063154F"/>
    <w:rsid w:val="00631D87"/>
    <w:rsid w:val="00633B9B"/>
    <w:rsid w:val="006366D4"/>
    <w:rsid w:val="006445C7"/>
    <w:rsid w:val="00662262"/>
    <w:rsid w:val="0066565D"/>
    <w:rsid w:val="00671EC2"/>
    <w:rsid w:val="0067427D"/>
    <w:rsid w:val="00677003"/>
    <w:rsid w:val="00691FF5"/>
    <w:rsid w:val="00694625"/>
    <w:rsid w:val="006A28BB"/>
    <w:rsid w:val="006A46B9"/>
    <w:rsid w:val="006B35A2"/>
    <w:rsid w:val="006B572E"/>
    <w:rsid w:val="006E5720"/>
    <w:rsid w:val="006E59D0"/>
    <w:rsid w:val="006E75F2"/>
    <w:rsid w:val="006F12EF"/>
    <w:rsid w:val="006F325B"/>
    <w:rsid w:val="00704776"/>
    <w:rsid w:val="00711DCC"/>
    <w:rsid w:val="007130B5"/>
    <w:rsid w:val="00715C49"/>
    <w:rsid w:val="00720116"/>
    <w:rsid w:val="00724E6B"/>
    <w:rsid w:val="00725415"/>
    <w:rsid w:val="007315F6"/>
    <w:rsid w:val="00732D35"/>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A31DB"/>
    <w:rsid w:val="007C4C31"/>
    <w:rsid w:val="007C7FCD"/>
    <w:rsid w:val="007D2181"/>
    <w:rsid w:val="007D6B7A"/>
    <w:rsid w:val="007E0443"/>
    <w:rsid w:val="007E0A79"/>
    <w:rsid w:val="007F6431"/>
    <w:rsid w:val="007F6638"/>
    <w:rsid w:val="008152ED"/>
    <w:rsid w:val="00823C5E"/>
    <w:rsid w:val="00824272"/>
    <w:rsid w:val="0082673F"/>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90838"/>
    <w:rsid w:val="008A0A31"/>
    <w:rsid w:val="008A38EF"/>
    <w:rsid w:val="008A5539"/>
    <w:rsid w:val="008B0579"/>
    <w:rsid w:val="008C0329"/>
    <w:rsid w:val="008C1C53"/>
    <w:rsid w:val="008C26B6"/>
    <w:rsid w:val="008C478E"/>
    <w:rsid w:val="008D6BCD"/>
    <w:rsid w:val="008E6556"/>
    <w:rsid w:val="008F0BCA"/>
    <w:rsid w:val="008F2FE4"/>
    <w:rsid w:val="008F6D51"/>
    <w:rsid w:val="00901064"/>
    <w:rsid w:val="009017A5"/>
    <w:rsid w:val="0091399D"/>
    <w:rsid w:val="00924930"/>
    <w:rsid w:val="009345D0"/>
    <w:rsid w:val="009379BD"/>
    <w:rsid w:val="00952676"/>
    <w:rsid w:val="00953439"/>
    <w:rsid w:val="00953EC6"/>
    <w:rsid w:val="00956F71"/>
    <w:rsid w:val="00962343"/>
    <w:rsid w:val="00965AA3"/>
    <w:rsid w:val="00965DEC"/>
    <w:rsid w:val="00967A5D"/>
    <w:rsid w:val="00973787"/>
    <w:rsid w:val="009760C6"/>
    <w:rsid w:val="00977408"/>
    <w:rsid w:val="009921A9"/>
    <w:rsid w:val="009A2D4D"/>
    <w:rsid w:val="009C1D20"/>
    <w:rsid w:val="009C2D96"/>
    <w:rsid w:val="009C5D01"/>
    <w:rsid w:val="009D13C8"/>
    <w:rsid w:val="009D6295"/>
    <w:rsid w:val="009D6CC6"/>
    <w:rsid w:val="009E1B58"/>
    <w:rsid w:val="009E4116"/>
    <w:rsid w:val="009E7591"/>
    <w:rsid w:val="009F4DA3"/>
    <w:rsid w:val="00A066E7"/>
    <w:rsid w:val="00A22991"/>
    <w:rsid w:val="00A32B13"/>
    <w:rsid w:val="00A358C9"/>
    <w:rsid w:val="00A359BC"/>
    <w:rsid w:val="00A424CF"/>
    <w:rsid w:val="00A42BCD"/>
    <w:rsid w:val="00A7050A"/>
    <w:rsid w:val="00A717BB"/>
    <w:rsid w:val="00A71836"/>
    <w:rsid w:val="00A74767"/>
    <w:rsid w:val="00A808A9"/>
    <w:rsid w:val="00A809D1"/>
    <w:rsid w:val="00A83D5E"/>
    <w:rsid w:val="00A920CF"/>
    <w:rsid w:val="00A95569"/>
    <w:rsid w:val="00AA0892"/>
    <w:rsid w:val="00AA466D"/>
    <w:rsid w:val="00AA6316"/>
    <w:rsid w:val="00AB4C0F"/>
    <w:rsid w:val="00AC0DDD"/>
    <w:rsid w:val="00AC328D"/>
    <w:rsid w:val="00AD2E99"/>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43524"/>
    <w:rsid w:val="00B45B2A"/>
    <w:rsid w:val="00B46670"/>
    <w:rsid w:val="00B5055E"/>
    <w:rsid w:val="00B50637"/>
    <w:rsid w:val="00B5129B"/>
    <w:rsid w:val="00B53F78"/>
    <w:rsid w:val="00B60454"/>
    <w:rsid w:val="00B623C1"/>
    <w:rsid w:val="00B6775D"/>
    <w:rsid w:val="00B71C1B"/>
    <w:rsid w:val="00B874B2"/>
    <w:rsid w:val="00B908B7"/>
    <w:rsid w:val="00B96C79"/>
    <w:rsid w:val="00B97DB4"/>
    <w:rsid w:val="00BA7E19"/>
    <w:rsid w:val="00BB049A"/>
    <w:rsid w:val="00BB55C1"/>
    <w:rsid w:val="00BB613E"/>
    <w:rsid w:val="00BB650F"/>
    <w:rsid w:val="00BC6801"/>
    <w:rsid w:val="00BC70E9"/>
    <w:rsid w:val="00BD0608"/>
    <w:rsid w:val="00BD1419"/>
    <w:rsid w:val="00BD6B3F"/>
    <w:rsid w:val="00BD7E0D"/>
    <w:rsid w:val="00BF6333"/>
    <w:rsid w:val="00C031C1"/>
    <w:rsid w:val="00C1640D"/>
    <w:rsid w:val="00C213EC"/>
    <w:rsid w:val="00C3069F"/>
    <w:rsid w:val="00C3203F"/>
    <w:rsid w:val="00C34AAA"/>
    <w:rsid w:val="00C356A9"/>
    <w:rsid w:val="00C400FF"/>
    <w:rsid w:val="00C439AD"/>
    <w:rsid w:val="00C45E7A"/>
    <w:rsid w:val="00C50AFC"/>
    <w:rsid w:val="00C511C4"/>
    <w:rsid w:val="00C53C6C"/>
    <w:rsid w:val="00C54B23"/>
    <w:rsid w:val="00C57010"/>
    <w:rsid w:val="00C64C83"/>
    <w:rsid w:val="00C660AD"/>
    <w:rsid w:val="00C70B8A"/>
    <w:rsid w:val="00C7363E"/>
    <w:rsid w:val="00C74EBA"/>
    <w:rsid w:val="00C82DA9"/>
    <w:rsid w:val="00C83027"/>
    <w:rsid w:val="00C83719"/>
    <w:rsid w:val="00C967E5"/>
    <w:rsid w:val="00CA1189"/>
    <w:rsid w:val="00CA38F3"/>
    <w:rsid w:val="00CB05D5"/>
    <w:rsid w:val="00CB3A2D"/>
    <w:rsid w:val="00CB42D0"/>
    <w:rsid w:val="00CC329D"/>
    <w:rsid w:val="00CD1FBB"/>
    <w:rsid w:val="00CD3853"/>
    <w:rsid w:val="00CD51DC"/>
    <w:rsid w:val="00CE096C"/>
    <w:rsid w:val="00CE43A1"/>
    <w:rsid w:val="00D04206"/>
    <w:rsid w:val="00D0713A"/>
    <w:rsid w:val="00D14629"/>
    <w:rsid w:val="00D30807"/>
    <w:rsid w:val="00D30BBC"/>
    <w:rsid w:val="00D325DA"/>
    <w:rsid w:val="00D33470"/>
    <w:rsid w:val="00D36CC7"/>
    <w:rsid w:val="00D41A7D"/>
    <w:rsid w:val="00D42FB6"/>
    <w:rsid w:val="00D43A29"/>
    <w:rsid w:val="00D50880"/>
    <w:rsid w:val="00D526A4"/>
    <w:rsid w:val="00D542CB"/>
    <w:rsid w:val="00D56159"/>
    <w:rsid w:val="00D62749"/>
    <w:rsid w:val="00D64C0A"/>
    <w:rsid w:val="00D67EA5"/>
    <w:rsid w:val="00D80234"/>
    <w:rsid w:val="00D812CB"/>
    <w:rsid w:val="00D8309D"/>
    <w:rsid w:val="00D8365B"/>
    <w:rsid w:val="00D8473E"/>
    <w:rsid w:val="00D8485E"/>
    <w:rsid w:val="00D865C2"/>
    <w:rsid w:val="00D90C5B"/>
    <w:rsid w:val="00DB17E1"/>
    <w:rsid w:val="00DB2BD0"/>
    <w:rsid w:val="00DB77F3"/>
    <w:rsid w:val="00DB7ED9"/>
    <w:rsid w:val="00DD1CA2"/>
    <w:rsid w:val="00DE2161"/>
    <w:rsid w:val="00DE519B"/>
    <w:rsid w:val="00DE6827"/>
    <w:rsid w:val="00DE7896"/>
    <w:rsid w:val="00DE7E75"/>
    <w:rsid w:val="00DF24C3"/>
    <w:rsid w:val="00DF6A33"/>
    <w:rsid w:val="00E00DB8"/>
    <w:rsid w:val="00E040F6"/>
    <w:rsid w:val="00E04B59"/>
    <w:rsid w:val="00E06E43"/>
    <w:rsid w:val="00E11318"/>
    <w:rsid w:val="00E1235E"/>
    <w:rsid w:val="00E2517E"/>
    <w:rsid w:val="00E257E1"/>
    <w:rsid w:val="00E32D6E"/>
    <w:rsid w:val="00E43DFD"/>
    <w:rsid w:val="00E607BA"/>
    <w:rsid w:val="00E668A4"/>
    <w:rsid w:val="00E74541"/>
    <w:rsid w:val="00E76DF1"/>
    <w:rsid w:val="00E804A5"/>
    <w:rsid w:val="00E806E4"/>
    <w:rsid w:val="00E80F40"/>
    <w:rsid w:val="00E85509"/>
    <w:rsid w:val="00E90179"/>
    <w:rsid w:val="00E90557"/>
    <w:rsid w:val="00E9330B"/>
    <w:rsid w:val="00E93A4E"/>
    <w:rsid w:val="00EA6520"/>
    <w:rsid w:val="00EB0E31"/>
    <w:rsid w:val="00EB10CF"/>
    <w:rsid w:val="00EB369E"/>
    <w:rsid w:val="00ED373D"/>
    <w:rsid w:val="00ED74EC"/>
    <w:rsid w:val="00ED79EE"/>
    <w:rsid w:val="00EE26D2"/>
    <w:rsid w:val="00EE6425"/>
    <w:rsid w:val="00EE698B"/>
    <w:rsid w:val="00EF0213"/>
    <w:rsid w:val="00EF03C7"/>
    <w:rsid w:val="00EF197F"/>
    <w:rsid w:val="00EF3D0B"/>
    <w:rsid w:val="00F054C8"/>
    <w:rsid w:val="00F120AE"/>
    <w:rsid w:val="00F148F6"/>
    <w:rsid w:val="00F14998"/>
    <w:rsid w:val="00F155EC"/>
    <w:rsid w:val="00F15B7A"/>
    <w:rsid w:val="00F24340"/>
    <w:rsid w:val="00F257A0"/>
    <w:rsid w:val="00F34E78"/>
    <w:rsid w:val="00F3595F"/>
    <w:rsid w:val="00F47ACA"/>
    <w:rsid w:val="00F570E2"/>
    <w:rsid w:val="00F73175"/>
    <w:rsid w:val="00F90251"/>
    <w:rsid w:val="00F90392"/>
    <w:rsid w:val="00F92623"/>
    <w:rsid w:val="00F93EAA"/>
    <w:rsid w:val="00F96EBB"/>
    <w:rsid w:val="00FA4670"/>
    <w:rsid w:val="00FA4E60"/>
    <w:rsid w:val="00FA7E9A"/>
    <w:rsid w:val="00FB309B"/>
    <w:rsid w:val="00FB47B1"/>
    <w:rsid w:val="00FC06BD"/>
    <w:rsid w:val="00FC0B09"/>
    <w:rsid w:val="00FC4B4E"/>
    <w:rsid w:val="00FC4D1F"/>
    <w:rsid w:val="00FD1EA6"/>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2EB90"/>
  <w15:chartTrackingRefBased/>
  <w15:docId w15:val="{123F2E4F-4390-41E4-89D2-7153A52C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qFormat/>
    <w:rsid w:val="00A920CF"/>
    <w:pPr>
      <w:keepNext/>
      <w:spacing w:before="480" w:after="120"/>
      <w:outlineLvl w:val="0"/>
    </w:pPr>
    <w:rPr>
      <w:rFonts w:ascii="Arial" w:hAnsi="Arial"/>
      <w:b/>
      <w:sz w:val="28"/>
    </w:rPr>
  </w:style>
  <w:style w:type="paragraph" w:styleId="Rubrik2">
    <w:name w:val="heading 2"/>
    <w:basedOn w:val="Normal"/>
    <w:next w:val="Brdtext"/>
    <w:link w:val="Rubrik2Char"/>
    <w:qFormat/>
    <w:rsid w:val="00A920CF"/>
    <w:pPr>
      <w:keepNext/>
      <w:spacing w:before="12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link w:val="BrdtextChar"/>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A717BB"/>
    <w:pPr>
      <w:tabs>
        <w:tab w:val="left" w:pos="1803"/>
      </w:tabs>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rPr>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 w:type="character" w:customStyle="1" w:styleId="Rubrik2Char">
    <w:name w:val="Rubrik 2 Char"/>
    <w:basedOn w:val="Standardstycketeckensnitt"/>
    <w:link w:val="Rubrik2"/>
    <w:rsid w:val="00094937"/>
    <w:rPr>
      <w:rFonts w:ascii="Arial" w:hAnsi="Arial"/>
      <w:b/>
      <w:sz w:val="24"/>
    </w:rPr>
  </w:style>
  <w:style w:type="character" w:customStyle="1" w:styleId="BrdtextChar">
    <w:name w:val="Brödtext Char"/>
    <w:basedOn w:val="Standardstycketeckensnitt"/>
    <w:link w:val="Brdtext"/>
    <w:rsid w:val="00094937"/>
    <w:rPr>
      <w:sz w:val="24"/>
    </w:rPr>
  </w:style>
  <w:style w:type="paragraph" w:styleId="Liststycke">
    <w:name w:val="List Paragraph"/>
    <w:basedOn w:val="Normal"/>
    <w:uiPriority w:val="34"/>
    <w:rsid w:val="00473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26393320">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7A43A762-49D9-4C72-8078-2F97C8C85C74}"/>
      </w:docPartPr>
      <w:docPartBody>
        <w:p w:rsidR="00AF5382" w:rsidRDefault="00D00165">
          <w:r w:rsidRPr="00FF4CF5">
            <w:rPr>
              <w:rStyle w:val="Platshllartext"/>
            </w:rPr>
            <w:t>Klicka eller tryck här för att ange text.</w:t>
          </w:r>
        </w:p>
      </w:docPartBody>
    </w:docPart>
    <w:docPart>
      <w:docPartPr>
        <w:name w:val="65A17876AA0F45A5BA5052B262F4701D"/>
        <w:category>
          <w:name w:val="Allmänt"/>
          <w:gallery w:val="placeholder"/>
        </w:category>
        <w:types>
          <w:type w:val="bbPlcHdr"/>
        </w:types>
        <w:behaviors>
          <w:behavior w:val="content"/>
        </w:behaviors>
        <w:guid w:val="{DF70B2E2-3AE9-4EA7-A844-5B7284F4CD5E}"/>
      </w:docPartPr>
      <w:docPartBody>
        <w:p w:rsidR="00A26410" w:rsidRDefault="00A26410" w:rsidP="00A26410">
          <w:pPr>
            <w:pStyle w:val="65A17876AA0F45A5BA5052B262F4701D"/>
          </w:pPr>
          <w:r w:rsidRPr="00FF4CF5">
            <w:rPr>
              <w:rStyle w:val="Platshllartext"/>
            </w:rPr>
            <w:t>Klicka eller tryck här för att ange text.</w:t>
          </w:r>
        </w:p>
      </w:docPartBody>
    </w:docPart>
    <w:docPart>
      <w:docPartPr>
        <w:name w:val="54801C1B0113478CB5B5464D6A901EC4"/>
        <w:category>
          <w:name w:val="Allmänt"/>
          <w:gallery w:val="placeholder"/>
        </w:category>
        <w:types>
          <w:type w:val="bbPlcHdr"/>
        </w:types>
        <w:behaviors>
          <w:behavior w:val="content"/>
        </w:behaviors>
        <w:guid w:val="{EE4695DB-725F-4E7F-A2CE-28CE26B9255A}"/>
      </w:docPartPr>
      <w:docPartBody>
        <w:p w:rsidR="00A26410" w:rsidRDefault="00A26410" w:rsidP="00A26410">
          <w:pPr>
            <w:pStyle w:val="54801C1B0113478CB5B5464D6A901EC4"/>
          </w:pPr>
          <w:r w:rsidRPr="00FF4CF5">
            <w:rPr>
              <w:rStyle w:val="Platshllartext"/>
            </w:rPr>
            <w:t>Klicka eller tryck här för att ange text.</w:t>
          </w:r>
        </w:p>
      </w:docPartBody>
    </w:docPart>
    <w:docPart>
      <w:docPartPr>
        <w:name w:val="BB2339DD68484FFF8FEFA58DA4531671"/>
        <w:category>
          <w:name w:val="Allmänt"/>
          <w:gallery w:val="placeholder"/>
        </w:category>
        <w:types>
          <w:type w:val="bbPlcHdr"/>
        </w:types>
        <w:behaviors>
          <w:behavior w:val="content"/>
        </w:behaviors>
        <w:guid w:val="{88F24941-8717-477F-8B51-EAE7030020DA}"/>
      </w:docPartPr>
      <w:docPartBody>
        <w:p w:rsidR="00A26410" w:rsidRDefault="00A26410" w:rsidP="00A26410">
          <w:pPr>
            <w:pStyle w:val="BB2339DD68484FFF8FEFA58DA4531671"/>
          </w:pPr>
          <w:r w:rsidRPr="00FF4CF5">
            <w:rPr>
              <w:rStyle w:val="Platshllartext"/>
            </w:rPr>
            <w:t>Klicka eller tryck här för att ange text.</w:t>
          </w:r>
        </w:p>
      </w:docPartBody>
    </w:docPart>
    <w:docPart>
      <w:docPartPr>
        <w:name w:val="45E2FC0751DE48528FB9C2A1A69AE165"/>
        <w:category>
          <w:name w:val="Allmänt"/>
          <w:gallery w:val="placeholder"/>
        </w:category>
        <w:types>
          <w:type w:val="bbPlcHdr"/>
        </w:types>
        <w:behaviors>
          <w:behavior w:val="content"/>
        </w:behaviors>
        <w:guid w:val="{EED00744-3A28-42D8-8ABC-AEB5750809A7}"/>
      </w:docPartPr>
      <w:docPartBody>
        <w:p w:rsidR="00A26410" w:rsidRDefault="00A26410" w:rsidP="00A26410">
          <w:pPr>
            <w:pStyle w:val="45E2FC0751DE48528FB9C2A1A69AE165"/>
          </w:pPr>
          <w:r w:rsidRPr="00FF4CF5">
            <w:rPr>
              <w:rStyle w:val="Platshllartext"/>
            </w:rPr>
            <w:t>Klicka eller tryck här för att ange text.</w:t>
          </w:r>
        </w:p>
      </w:docPartBody>
    </w:docPart>
    <w:docPart>
      <w:docPartPr>
        <w:name w:val="B1245AEC6C31449C90E57E6F5B13C6E0"/>
        <w:category>
          <w:name w:val="Allmänt"/>
          <w:gallery w:val="placeholder"/>
        </w:category>
        <w:types>
          <w:type w:val="bbPlcHdr"/>
        </w:types>
        <w:behaviors>
          <w:behavior w:val="content"/>
        </w:behaviors>
        <w:guid w:val="{275CA0A0-B4DB-42F4-B0CA-B2209AA9F534}"/>
      </w:docPartPr>
      <w:docPartBody>
        <w:p w:rsidR="00A26410" w:rsidRDefault="00A26410" w:rsidP="00A26410">
          <w:pPr>
            <w:pStyle w:val="B1245AEC6C31449C90E57E6F5B13C6E0"/>
          </w:pPr>
          <w:r w:rsidRPr="00FF4CF5">
            <w:rPr>
              <w:rStyle w:val="Platshllartext"/>
            </w:rPr>
            <w:t>Klicka eller tryck här för att ange text.</w:t>
          </w:r>
        </w:p>
      </w:docPartBody>
    </w:docPart>
    <w:docPart>
      <w:docPartPr>
        <w:name w:val="F5E5A9687B2F4385939909602360F1B5"/>
        <w:category>
          <w:name w:val="Allmänt"/>
          <w:gallery w:val="placeholder"/>
        </w:category>
        <w:types>
          <w:type w:val="bbPlcHdr"/>
        </w:types>
        <w:behaviors>
          <w:behavior w:val="content"/>
        </w:behaviors>
        <w:guid w:val="{E1A649CB-0614-4B5B-8FA9-BC6AF6158B54}"/>
      </w:docPartPr>
      <w:docPartBody>
        <w:p w:rsidR="00A26410" w:rsidRDefault="00A26410" w:rsidP="00A26410">
          <w:pPr>
            <w:pStyle w:val="F5E5A9687B2F4385939909602360F1B5"/>
          </w:pPr>
          <w:r w:rsidRPr="00FF4CF5">
            <w:rPr>
              <w:rStyle w:val="Platshllartext"/>
            </w:rPr>
            <w:t>Klicka eller tryck här för att ange text.</w:t>
          </w:r>
        </w:p>
      </w:docPartBody>
    </w:docPart>
    <w:docPart>
      <w:docPartPr>
        <w:name w:val="BADEC2DE0FCA44E28C1ED1C2CA3A2EA4"/>
        <w:category>
          <w:name w:val="Allmänt"/>
          <w:gallery w:val="placeholder"/>
        </w:category>
        <w:types>
          <w:type w:val="bbPlcHdr"/>
        </w:types>
        <w:behaviors>
          <w:behavior w:val="content"/>
        </w:behaviors>
        <w:guid w:val="{0CA8302B-DFD8-47BF-AE6F-CDE9742C4DC9}"/>
      </w:docPartPr>
      <w:docPartBody>
        <w:p w:rsidR="00A26410" w:rsidRDefault="00A26410" w:rsidP="00A26410">
          <w:pPr>
            <w:pStyle w:val="BADEC2DE0FCA44E28C1ED1C2CA3A2EA4"/>
          </w:pPr>
          <w:r w:rsidRPr="00FF4CF5">
            <w:rPr>
              <w:rStyle w:val="Platshllartext"/>
            </w:rPr>
            <w:t>Klicka eller tryck här för att ange text.</w:t>
          </w:r>
        </w:p>
      </w:docPartBody>
    </w:docPart>
    <w:docPart>
      <w:docPartPr>
        <w:name w:val="2E588539E4E046489ACBEC559C9D5B40"/>
        <w:category>
          <w:name w:val="Allmänt"/>
          <w:gallery w:val="placeholder"/>
        </w:category>
        <w:types>
          <w:type w:val="bbPlcHdr"/>
        </w:types>
        <w:behaviors>
          <w:behavior w:val="content"/>
        </w:behaviors>
        <w:guid w:val="{2B04465F-4860-40AE-BA11-0A288FD93DAF}"/>
      </w:docPartPr>
      <w:docPartBody>
        <w:p w:rsidR="00A26410" w:rsidRDefault="00A26410" w:rsidP="00A26410">
          <w:pPr>
            <w:pStyle w:val="2E588539E4E046489ACBEC559C9D5B40"/>
          </w:pPr>
          <w:r w:rsidRPr="00FF4CF5">
            <w:rPr>
              <w:rStyle w:val="Platshllartext"/>
            </w:rPr>
            <w:t>Klicka eller tryck här för att ange text.</w:t>
          </w:r>
        </w:p>
      </w:docPartBody>
    </w:docPart>
    <w:docPart>
      <w:docPartPr>
        <w:name w:val="30E994DEDFDC4D5AADF59D9FA32B678F"/>
        <w:category>
          <w:name w:val="Allmänt"/>
          <w:gallery w:val="placeholder"/>
        </w:category>
        <w:types>
          <w:type w:val="bbPlcHdr"/>
        </w:types>
        <w:behaviors>
          <w:behavior w:val="content"/>
        </w:behaviors>
        <w:guid w:val="{2B5383B2-C2FC-4C80-A1E1-D9A0FFED9DF0}"/>
      </w:docPartPr>
      <w:docPartBody>
        <w:p w:rsidR="00A26410" w:rsidRDefault="00A26410" w:rsidP="00A26410">
          <w:pPr>
            <w:pStyle w:val="30E994DEDFDC4D5AADF59D9FA32B678F"/>
          </w:pPr>
          <w:r w:rsidRPr="00FF4CF5">
            <w:rPr>
              <w:rStyle w:val="Platshllartext"/>
            </w:rPr>
            <w:t>Klicka eller tryck här för att ange text.</w:t>
          </w:r>
        </w:p>
      </w:docPartBody>
    </w:docPart>
    <w:docPart>
      <w:docPartPr>
        <w:name w:val="58860BE7F49942CB8C16289D20A755D5"/>
        <w:category>
          <w:name w:val="Allmänt"/>
          <w:gallery w:val="placeholder"/>
        </w:category>
        <w:types>
          <w:type w:val="bbPlcHdr"/>
        </w:types>
        <w:behaviors>
          <w:behavior w:val="content"/>
        </w:behaviors>
        <w:guid w:val="{167383CD-B60B-48D5-A4E5-DE34101A55A2}"/>
      </w:docPartPr>
      <w:docPartBody>
        <w:p w:rsidR="00A26410" w:rsidRDefault="00A26410" w:rsidP="00A26410">
          <w:pPr>
            <w:pStyle w:val="58860BE7F49942CB8C16289D20A755D5"/>
          </w:pPr>
          <w:r w:rsidRPr="00FF4CF5">
            <w:rPr>
              <w:rStyle w:val="Platshllartext"/>
            </w:rPr>
            <w:t>Klicka eller tryck här för att ange text.</w:t>
          </w:r>
        </w:p>
      </w:docPartBody>
    </w:docPart>
    <w:docPart>
      <w:docPartPr>
        <w:name w:val="53120AB288964454BCE8F9CB64F5558B"/>
        <w:category>
          <w:name w:val="Allmänt"/>
          <w:gallery w:val="placeholder"/>
        </w:category>
        <w:types>
          <w:type w:val="bbPlcHdr"/>
        </w:types>
        <w:behaviors>
          <w:behavior w:val="content"/>
        </w:behaviors>
        <w:guid w:val="{91C5B401-41BC-4F4D-8532-6348152C50A4}"/>
      </w:docPartPr>
      <w:docPartBody>
        <w:p w:rsidR="00A26410" w:rsidRDefault="00A26410" w:rsidP="00A26410">
          <w:pPr>
            <w:pStyle w:val="53120AB288964454BCE8F9CB64F5558B"/>
          </w:pPr>
          <w:r w:rsidRPr="00FF4CF5">
            <w:rPr>
              <w:rStyle w:val="Platshllartext"/>
            </w:rPr>
            <w:t>Klicka eller tryck här för att ange text.</w:t>
          </w:r>
        </w:p>
      </w:docPartBody>
    </w:docPart>
    <w:docPart>
      <w:docPartPr>
        <w:name w:val="4E577578131540A687127589CD2D4F42"/>
        <w:category>
          <w:name w:val="Allmänt"/>
          <w:gallery w:val="placeholder"/>
        </w:category>
        <w:types>
          <w:type w:val="bbPlcHdr"/>
        </w:types>
        <w:behaviors>
          <w:behavior w:val="content"/>
        </w:behaviors>
        <w:guid w:val="{3E3DD97C-301B-4BE9-9DD3-182AE9BF4D6F}"/>
      </w:docPartPr>
      <w:docPartBody>
        <w:p w:rsidR="00A26410" w:rsidRDefault="00A26410" w:rsidP="00A26410">
          <w:pPr>
            <w:pStyle w:val="4E577578131540A687127589CD2D4F42"/>
          </w:pPr>
          <w:r w:rsidRPr="00FF4CF5">
            <w:rPr>
              <w:rStyle w:val="Platshllartext"/>
            </w:rPr>
            <w:t>Klicka eller tryck här för att ange text.</w:t>
          </w:r>
        </w:p>
      </w:docPartBody>
    </w:docPart>
    <w:docPart>
      <w:docPartPr>
        <w:name w:val="9B4F8F35B03140A99E5EDFA74D181AA2"/>
        <w:category>
          <w:name w:val="Allmänt"/>
          <w:gallery w:val="placeholder"/>
        </w:category>
        <w:types>
          <w:type w:val="bbPlcHdr"/>
        </w:types>
        <w:behaviors>
          <w:behavior w:val="content"/>
        </w:behaviors>
        <w:guid w:val="{31935BA5-3605-4D70-8A47-4A882C887F9F}"/>
      </w:docPartPr>
      <w:docPartBody>
        <w:p w:rsidR="00A26410" w:rsidRDefault="00A26410" w:rsidP="00A26410">
          <w:pPr>
            <w:pStyle w:val="9B4F8F35B03140A99E5EDFA74D181AA2"/>
          </w:pPr>
          <w:r w:rsidRPr="00FF4CF5">
            <w:rPr>
              <w:rStyle w:val="Platshllartext"/>
            </w:rPr>
            <w:t>Klicka eller tryck här för att ange text.</w:t>
          </w:r>
        </w:p>
      </w:docPartBody>
    </w:docPart>
    <w:docPart>
      <w:docPartPr>
        <w:name w:val="BBA6B7E8CA574B33AA13FC2BED8DE135"/>
        <w:category>
          <w:name w:val="Allmänt"/>
          <w:gallery w:val="placeholder"/>
        </w:category>
        <w:types>
          <w:type w:val="bbPlcHdr"/>
        </w:types>
        <w:behaviors>
          <w:behavior w:val="content"/>
        </w:behaviors>
        <w:guid w:val="{18131381-F58F-4C5C-B794-957759ED4A8C}"/>
      </w:docPartPr>
      <w:docPartBody>
        <w:p w:rsidR="00A26410" w:rsidRDefault="00A26410" w:rsidP="00A26410">
          <w:pPr>
            <w:pStyle w:val="BBA6B7E8CA574B33AA13FC2BED8DE135"/>
          </w:pPr>
          <w:r w:rsidRPr="00FF4CF5">
            <w:rPr>
              <w:rStyle w:val="Platshllartext"/>
            </w:rPr>
            <w:t>Klicka eller tryck här för att ange text.</w:t>
          </w:r>
        </w:p>
      </w:docPartBody>
    </w:docPart>
    <w:docPart>
      <w:docPartPr>
        <w:name w:val="42AE7B6E64164196B33A7565BD3B6FA2"/>
        <w:category>
          <w:name w:val="Allmänt"/>
          <w:gallery w:val="placeholder"/>
        </w:category>
        <w:types>
          <w:type w:val="bbPlcHdr"/>
        </w:types>
        <w:behaviors>
          <w:behavior w:val="content"/>
        </w:behaviors>
        <w:guid w:val="{6FB1AADB-E3FE-420F-BB47-994E524A1DEE}"/>
      </w:docPartPr>
      <w:docPartBody>
        <w:p w:rsidR="00A26410" w:rsidRDefault="00A26410" w:rsidP="00A26410">
          <w:pPr>
            <w:pStyle w:val="42AE7B6E64164196B33A7565BD3B6FA2"/>
          </w:pPr>
          <w:r w:rsidRPr="00FF4CF5">
            <w:rPr>
              <w:rStyle w:val="Platshllartext"/>
            </w:rPr>
            <w:t>Klicka eller tryck här för att ange text.</w:t>
          </w:r>
        </w:p>
      </w:docPartBody>
    </w:docPart>
    <w:docPart>
      <w:docPartPr>
        <w:name w:val="EBDB094792F440B0A751BB98117471D6"/>
        <w:category>
          <w:name w:val="Allmänt"/>
          <w:gallery w:val="placeholder"/>
        </w:category>
        <w:types>
          <w:type w:val="bbPlcHdr"/>
        </w:types>
        <w:behaviors>
          <w:behavior w:val="content"/>
        </w:behaviors>
        <w:guid w:val="{D32A68DD-BAB1-4D33-B1DF-1B8B550757EF}"/>
      </w:docPartPr>
      <w:docPartBody>
        <w:p w:rsidR="00A26410" w:rsidRDefault="00A26410" w:rsidP="00A26410">
          <w:pPr>
            <w:pStyle w:val="EBDB094792F440B0A751BB98117471D6"/>
          </w:pPr>
          <w:r w:rsidRPr="00FF4CF5">
            <w:rPr>
              <w:rStyle w:val="Platshllartext"/>
            </w:rPr>
            <w:t>Klicka eller tryck här för att ange text.</w:t>
          </w:r>
        </w:p>
      </w:docPartBody>
    </w:docPart>
    <w:docPart>
      <w:docPartPr>
        <w:name w:val="D7958377D86E43E986E90B090FE95B02"/>
        <w:category>
          <w:name w:val="Allmänt"/>
          <w:gallery w:val="placeholder"/>
        </w:category>
        <w:types>
          <w:type w:val="bbPlcHdr"/>
        </w:types>
        <w:behaviors>
          <w:behavior w:val="content"/>
        </w:behaviors>
        <w:guid w:val="{3BC558F4-F596-420E-9A68-D3032EE40408}"/>
      </w:docPartPr>
      <w:docPartBody>
        <w:p w:rsidR="00A26410" w:rsidRDefault="00A26410" w:rsidP="00A26410">
          <w:pPr>
            <w:pStyle w:val="D7958377D86E43E986E90B090FE95B02"/>
          </w:pPr>
          <w:r w:rsidRPr="00FF4CF5">
            <w:rPr>
              <w:rStyle w:val="Platshllartext"/>
            </w:rPr>
            <w:t>Klicka eller tryck här för att ange text.</w:t>
          </w:r>
        </w:p>
      </w:docPartBody>
    </w:docPart>
    <w:docPart>
      <w:docPartPr>
        <w:name w:val="E9DEF359FA9045E78C01F75465179ED4"/>
        <w:category>
          <w:name w:val="Allmänt"/>
          <w:gallery w:val="placeholder"/>
        </w:category>
        <w:types>
          <w:type w:val="bbPlcHdr"/>
        </w:types>
        <w:behaviors>
          <w:behavior w:val="content"/>
        </w:behaviors>
        <w:guid w:val="{CD5BD986-9067-4B34-9720-AF07E32993DB}"/>
      </w:docPartPr>
      <w:docPartBody>
        <w:p w:rsidR="00A26410" w:rsidRDefault="00A26410" w:rsidP="00A26410">
          <w:pPr>
            <w:pStyle w:val="E9DEF359FA9045E78C01F75465179ED4"/>
          </w:pPr>
          <w:r w:rsidRPr="00FF4CF5">
            <w:rPr>
              <w:rStyle w:val="Platshllartext"/>
            </w:rPr>
            <w:t>Klicka eller tryck här för att ange text.</w:t>
          </w:r>
        </w:p>
      </w:docPartBody>
    </w:docPart>
    <w:docPart>
      <w:docPartPr>
        <w:name w:val="6ECD07DB4DC5432FA8B48C582FF5E04B"/>
        <w:category>
          <w:name w:val="Allmänt"/>
          <w:gallery w:val="placeholder"/>
        </w:category>
        <w:types>
          <w:type w:val="bbPlcHdr"/>
        </w:types>
        <w:behaviors>
          <w:behavior w:val="content"/>
        </w:behaviors>
        <w:guid w:val="{43AC8E08-98ED-4041-89A8-0DF20FE15DE3}"/>
      </w:docPartPr>
      <w:docPartBody>
        <w:p w:rsidR="00A26410" w:rsidRDefault="00A26410" w:rsidP="00A26410">
          <w:pPr>
            <w:pStyle w:val="6ECD07DB4DC5432FA8B48C582FF5E04B"/>
          </w:pPr>
          <w:r w:rsidRPr="00FF4CF5">
            <w:rPr>
              <w:rStyle w:val="Platshllartext"/>
            </w:rPr>
            <w:t>Klicka eller tryck här för att ange text.</w:t>
          </w:r>
        </w:p>
      </w:docPartBody>
    </w:docPart>
    <w:docPart>
      <w:docPartPr>
        <w:name w:val="E2D52A74779641149DC92C58308D1EEC"/>
        <w:category>
          <w:name w:val="Allmänt"/>
          <w:gallery w:val="placeholder"/>
        </w:category>
        <w:types>
          <w:type w:val="bbPlcHdr"/>
        </w:types>
        <w:behaviors>
          <w:behavior w:val="content"/>
        </w:behaviors>
        <w:guid w:val="{D43EC9FF-6A77-4FF2-96E0-7E764B93A802}"/>
      </w:docPartPr>
      <w:docPartBody>
        <w:p w:rsidR="00A26410" w:rsidRDefault="00A26410" w:rsidP="00A26410">
          <w:pPr>
            <w:pStyle w:val="E2D52A74779641149DC92C58308D1EEC"/>
          </w:pPr>
          <w:r w:rsidRPr="00FF4CF5">
            <w:rPr>
              <w:rStyle w:val="Platshllartext"/>
            </w:rPr>
            <w:t>Klicka eller tryck här för att ange text.</w:t>
          </w:r>
        </w:p>
      </w:docPartBody>
    </w:docPart>
    <w:docPart>
      <w:docPartPr>
        <w:name w:val="57B0AE621ED94AC690B72A1972486491"/>
        <w:category>
          <w:name w:val="Allmänt"/>
          <w:gallery w:val="placeholder"/>
        </w:category>
        <w:types>
          <w:type w:val="bbPlcHdr"/>
        </w:types>
        <w:behaviors>
          <w:behavior w:val="content"/>
        </w:behaviors>
        <w:guid w:val="{B4E838BA-F598-48AF-84B8-0302E17282A7}"/>
      </w:docPartPr>
      <w:docPartBody>
        <w:p w:rsidR="00A26410" w:rsidRDefault="00A26410" w:rsidP="00A26410">
          <w:pPr>
            <w:pStyle w:val="57B0AE621ED94AC690B72A1972486491"/>
          </w:pPr>
          <w:r w:rsidRPr="00FF4CF5">
            <w:rPr>
              <w:rStyle w:val="Platshllartext"/>
            </w:rPr>
            <w:t>Klicka eller tryck här för att ange text.</w:t>
          </w:r>
        </w:p>
      </w:docPartBody>
    </w:docPart>
    <w:docPart>
      <w:docPartPr>
        <w:name w:val="23D80A3B2D11419D884B3BB89D51EFC0"/>
        <w:category>
          <w:name w:val="Allmänt"/>
          <w:gallery w:val="placeholder"/>
        </w:category>
        <w:types>
          <w:type w:val="bbPlcHdr"/>
        </w:types>
        <w:behaviors>
          <w:behavior w:val="content"/>
        </w:behaviors>
        <w:guid w:val="{8A9C8F8F-8D04-4ECA-AE0D-637A8D895905}"/>
      </w:docPartPr>
      <w:docPartBody>
        <w:p w:rsidR="00A26410" w:rsidRDefault="00A26410" w:rsidP="00A26410">
          <w:pPr>
            <w:pStyle w:val="23D80A3B2D11419D884B3BB89D51EFC0"/>
          </w:pPr>
          <w:r w:rsidRPr="00FF4CF5">
            <w:rPr>
              <w:rStyle w:val="Platshllartext"/>
            </w:rPr>
            <w:t>Klicka eller tryck här för att ange text.</w:t>
          </w:r>
        </w:p>
      </w:docPartBody>
    </w:docPart>
    <w:docPart>
      <w:docPartPr>
        <w:name w:val="A681CF85CE5C4BF8A124E30679E2313B"/>
        <w:category>
          <w:name w:val="Allmänt"/>
          <w:gallery w:val="placeholder"/>
        </w:category>
        <w:types>
          <w:type w:val="bbPlcHdr"/>
        </w:types>
        <w:behaviors>
          <w:behavior w:val="content"/>
        </w:behaviors>
        <w:guid w:val="{18BDD45F-2F00-4EAA-B6D7-11C4A5B4E289}"/>
      </w:docPartPr>
      <w:docPartBody>
        <w:p w:rsidR="006601B9" w:rsidRDefault="006601B9" w:rsidP="006601B9">
          <w:pPr>
            <w:pStyle w:val="A681CF85CE5C4BF8A124E30679E2313B"/>
          </w:pPr>
          <w:r w:rsidRPr="00FF4CF5">
            <w:rPr>
              <w:rStyle w:val="Platshllartext"/>
            </w:rPr>
            <w:t>Klicka eller tryck här för att ange text.</w:t>
          </w:r>
        </w:p>
      </w:docPartBody>
    </w:docPart>
    <w:docPart>
      <w:docPartPr>
        <w:name w:val="0DAF0BC462B74A79974D2B074D995B58"/>
        <w:category>
          <w:name w:val="Allmänt"/>
          <w:gallery w:val="placeholder"/>
        </w:category>
        <w:types>
          <w:type w:val="bbPlcHdr"/>
        </w:types>
        <w:behaviors>
          <w:behavior w:val="content"/>
        </w:behaviors>
        <w:guid w:val="{AEA7FACD-3E00-4CCD-943C-8293D3B8B95F}"/>
      </w:docPartPr>
      <w:docPartBody>
        <w:p w:rsidR="006601B9" w:rsidRDefault="006601B9" w:rsidP="006601B9">
          <w:pPr>
            <w:pStyle w:val="0DAF0BC462B74A79974D2B074D995B58"/>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65"/>
    <w:rsid w:val="00065C94"/>
    <w:rsid w:val="00134F37"/>
    <w:rsid w:val="00177671"/>
    <w:rsid w:val="003E7D1A"/>
    <w:rsid w:val="00452F1E"/>
    <w:rsid w:val="00602215"/>
    <w:rsid w:val="006601B9"/>
    <w:rsid w:val="00662262"/>
    <w:rsid w:val="007A31DB"/>
    <w:rsid w:val="00814829"/>
    <w:rsid w:val="008B5CAB"/>
    <w:rsid w:val="00A26410"/>
    <w:rsid w:val="00AF5382"/>
    <w:rsid w:val="00B37A09"/>
    <w:rsid w:val="00B6369F"/>
    <w:rsid w:val="00BA2E70"/>
    <w:rsid w:val="00C90089"/>
    <w:rsid w:val="00D00165"/>
    <w:rsid w:val="00EB3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65"/>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01B9"/>
    <w:rPr>
      <w:color w:val="808080"/>
    </w:rPr>
  </w:style>
  <w:style w:type="paragraph" w:customStyle="1" w:styleId="583F3C9C9A88495FBF20435F151A2321">
    <w:name w:val="583F3C9C9A88495FBF20435F151A2321"/>
    <w:rsid w:val="00602215"/>
    <w:pPr>
      <w:spacing w:after="120" w:line="240" w:lineRule="auto"/>
    </w:pPr>
    <w:rPr>
      <w:rFonts w:ascii="Times New Roman" w:eastAsia="Times New Roman" w:hAnsi="Times New Roman" w:cs="Times New Roman"/>
      <w:sz w:val="24"/>
      <w:szCs w:val="20"/>
    </w:rPr>
  </w:style>
  <w:style w:type="paragraph" w:customStyle="1" w:styleId="B5EB21C22C454B51B8A189D95F44D053">
    <w:name w:val="B5EB21C22C454B51B8A189D95F44D053"/>
    <w:rsid w:val="00602215"/>
    <w:pPr>
      <w:spacing w:after="120" w:line="240" w:lineRule="auto"/>
    </w:pPr>
    <w:rPr>
      <w:rFonts w:ascii="Times New Roman" w:eastAsia="Times New Roman" w:hAnsi="Times New Roman" w:cs="Times New Roman"/>
      <w:sz w:val="24"/>
      <w:szCs w:val="20"/>
    </w:rPr>
  </w:style>
  <w:style w:type="paragraph" w:customStyle="1" w:styleId="0AE820FE46DA41C7BB632FC50ED6A865">
    <w:name w:val="0AE820FE46DA41C7BB632FC50ED6A865"/>
    <w:rsid w:val="00602215"/>
    <w:pPr>
      <w:spacing w:after="120" w:line="240" w:lineRule="auto"/>
    </w:pPr>
    <w:rPr>
      <w:rFonts w:ascii="Times New Roman" w:eastAsia="Times New Roman" w:hAnsi="Times New Roman" w:cs="Times New Roman"/>
      <w:sz w:val="24"/>
      <w:szCs w:val="20"/>
    </w:rPr>
  </w:style>
  <w:style w:type="paragraph" w:customStyle="1" w:styleId="48259EF1258F41D683017C409EA33955">
    <w:name w:val="48259EF1258F41D683017C409EA33955"/>
    <w:rsid w:val="00602215"/>
    <w:pPr>
      <w:spacing w:after="120" w:line="240" w:lineRule="auto"/>
    </w:pPr>
    <w:rPr>
      <w:rFonts w:ascii="Times New Roman" w:eastAsia="Times New Roman" w:hAnsi="Times New Roman" w:cs="Times New Roman"/>
      <w:sz w:val="24"/>
      <w:szCs w:val="20"/>
    </w:rPr>
  </w:style>
  <w:style w:type="paragraph" w:customStyle="1" w:styleId="25CEACDFCD6A4E269DB75E16F6ECC1C9">
    <w:name w:val="25CEACDFCD6A4E269DB75E16F6ECC1C9"/>
    <w:rsid w:val="00602215"/>
    <w:pPr>
      <w:spacing w:after="120" w:line="240" w:lineRule="auto"/>
    </w:pPr>
    <w:rPr>
      <w:rFonts w:ascii="Times New Roman" w:eastAsia="Times New Roman" w:hAnsi="Times New Roman" w:cs="Times New Roman"/>
      <w:sz w:val="24"/>
      <w:szCs w:val="20"/>
    </w:rPr>
  </w:style>
  <w:style w:type="paragraph" w:customStyle="1" w:styleId="7F830D980D514DAA8944D1EC665073A8">
    <w:name w:val="7F830D980D514DAA8944D1EC665073A8"/>
    <w:rsid w:val="00602215"/>
    <w:pPr>
      <w:spacing w:after="120" w:line="240" w:lineRule="auto"/>
    </w:pPr>
    <w:rPr>
      <w:rFonts w:ascii="Times New Roman" w:eastAsia="Times New Roman" w:hAnsi="Times New Roman" w:cs="Times New Roman"/>
      <w:sz w:val="24"/>
      <w:szCs w:val="20"/>
    </w:rPr>
  </w:style>
  <w:style w:type="paragraph" w:customStyle="1" w:styleId="35BE3DE5C4F94C61B1E28FE44613C204">
    <w:name w:val="35BE3DE5C4F94C61B1E28FE44613C204"/>
    <w:rsid w:val="00602215"/>
    <w:pPr>
      <w:spacing w:after="120" w:line="240" w:lineRule="auto"/>
    </w:pPr>
    <w:rPr>
      <w:rFonts w:ascii="Times New Roman" w:eastAsia="Times New Roman" w:hAnsi="Times New Roman" w:cs="Times New Roman"/>
      <w:sz w:val="24"/>
      <w:szCs w:val="20"/>
    </w:rPr>
  </w:style>
  <w:style w:type="paragraph" w:customStyle="1" w:styleId="4D907E28BE154FEEB730CFA8E8015CC31">
    <w:name w:val="4D907E28BE154FEEB730CFA8E8015CC31"/>
    <w:rsid w:val="00602215"/>
    <w:pPr>
      <w:spacing w:after="120" w:line="240" w:lineRule="auto"/>
    </w:pPr>
    <w:rPr>
      <w:rFonts w:ascii="Times New Roman" w:eastAsia="Times New Roman" w:hAnsi="Times New Roman" w:cs="Times New Roman"/>
      <w:sz w:val="24"/>
      <w:szCs w:val="20"/>
    </w:rPr>
  </w:style>
  <w:style w:type="paragraph" w:customStyle="1" w:styleId="65A17876AA0F45A5BA5052B262F4701D">
    <w:name w:val="65A17876AA0F45A5BA5052B262F4701D"/>
    <w:rsid w:val="00A26410"/>
    <w:pPr>
      <w:spacing w:line="278" w:lineRule="auto"/>
    </w:pPr>
    <w:rPr>
      <w:kern w:val="2"/>
      <w:sz w:val="24"/>
      <w:szCs w:val="24"/>
      <w14:ligatures w14:val="standardContextual"/>
    </w:rPr>
  </w:style>
  <w:style w:type="paragraph" w:customStyle="1" w:styleId="54801C1B0113478CB5B5464D6A901EC4">
    <w:name w:val="54801C1B0113478CB5B5464D6A901EC4"/>
    <w:rsid w:val="00A26410"/>
    <w:pPr>
      <w:spacing w:line="278" w:lineRule="auto"/>
    </w:pPr>
    <w:rPr>
      <w:kern w:val="2"/>
      <w:sz w:val="24"/>
      <w:szCs w:val="24"/>
      <w14:ligatures w14:val="standardContextual"/>
    </w:rPr>
  </w:style>
  <w:style w:type="paragraph" w:customStyle="1" w:styleId="B110CF5A8D2C43A09AD80C4509CEDB46">
    <w:name w:val="B110CF5A8D2C43A09AD80C4509CEDB46"/>
    <w:rsid w:val="00A26410"/>
    <w:pPr>
      <w:spacing w:line="278" w:lineRule="auto"/>
    </w:pPr>
    <w:rPr>
      <w:kern w:val="2"/>
      <w:sz w:val="24"/>
      <w:szCs w:val="24"/>
      <w14:ligatures w14:val="standardContextual"/>
    </w:rPr>
  </w:style>
  <w:style w:type="paragraph" w:customStyle="1" w:styleId="BB2339DD68484FFF8FEFA58DA4531671">
    <w:name w:val="BB2339DD68484FFF8FEFA58DA4531671"/>
    <w:rsid w:val="00A26410"/>
    <w:pPr>
      <w:spacing w:line="278" w:lineRule="auto"/>
    </w:pPr>
    <w:rPr>
      <w:kern w:val="2"/>
      <w:sz w:val="24"/>
      <w:szCs w:val="24"/>
      <w14:ligatures w14:val="standardContextual"/>
    </w:rPr>
  </w:style>
  <w:style w:type="paragraph" w:customStyle="1" w:styleId="4D903CCE776340BF8F473523016836AF">
    <w:name w:val="4D903CCE776340BF8F473523016836AF"/>
    <w:rsid w:val="00A26410"/>
    <w:pPr>
      <w:spacing w:line="278" w:lineRule="auto"/>
    </w:pPr>
    <w:rPr>
      <w:kern w:val="2"/>
      <w:sz w:val="24"/>
      <w:szCs w:val="24"/>
      <w14:ligatures w14:val="standardContextual"/>
    </w:rPr>
  </w:style>
  <w:style w:type="paragraph" w:customStyle="1" w:styleId="DCB360E312514450A00239CB929871EE">
    <w:name w:val="DCB360E312514450A00239CB929871EE"/>
    <w:rsid w:val="00A26410"/>
    <w:pPr>
      <w:spacing w:line="278" w:lineRule="auto"/>
    </w:pPr>
    <w:rPr>
      <w:kern w:val="2"/>
      <w:sz w:val="24"/>
      <w:szCs w:val="24"/>
      <w14:ligatures w14:val="standardContextual"/>
    </w:rPr>
  </w:style>
  <w:style w:type="paragraph" w:customStyle="1" w:styleId="0AEE240834BB4A1BA090DB7016E59DDD">
    <w:name w:val="0AEE240834BB4A1BA090DB7016E59DDD"/>
    <w:rsid w:val="00A26410"/>
    <w:pPr>
      <w:spacing w:line="278" w:lineRule="auto"/>
    </w:pPr>
    <w:rPr>
      <w:kern w:val="2"/>
      <w:sz w:val="24"/>
      <w:szCs w:val="24"/>
      <w14:ligatures w14:val="standardContextual"/>
    </w:rPr>
  </w:style>
  <w:style w:type="paragraph" w:customStyle="1" w:styleId="D211FF7E8AC04124AAE145E366E136D3">
    <w:name w:val="D211FF7E8AC04124AAE145E366E136D3"/>
    <w:rsid w:val="00A26410"/>
    <w:pPr>
      <w:spacing w:line="278" w:lineRule="auto"/>
    </w:pPr>
    <w:rPr>
      <w:kern w:val="2"/>
      <w:sz w:val="24"/>
      <w:szCs w:val="24"/>
      <w14:ligatures w14:val="standardContextual"/>
    </w:rPr>
  </w:style>
  <w:style w:type="paragraph" w:customStyle="1" w:styleId="E8ED16E975FC44F7B1E1594BBBB84BAD">
    <w:name w:val="E8ED16E975FC44F7B1E1594BBBB84BAD"/>
    <w:rsid w:val="00A26410"/>
    <w:pPr>
      <w:spacing w:line="278" w:lineRule="auto"/>
    </w:pPr>
    <w:rPr>
      <w:kern w:val="2"/>
      <w:sz w:val="24"/>
      <w:szCs w:val="24"/>
      <w14:ligatures w14:val="standardContextual"/>
    </w:rPr>
  </w:style>
  <w:style w:type="paragraph" w:customStyle="1" w:styleId="45E2FC0751DE48528FB9C2A1A69AE165">
    <w:name w:val="45E2FC0751DE48528FB9C2A1A69AE165"/>
    <w:rsid w:val="00A26410"/>
    <w:pPr>
      <w:spacing w:line="278" w:lineRule="auto"/>
    </w:pPr>
    <w:rPr>
      <w:kern w:val="2"/>
      <w:sz w:val="24"/>
      <w:szCs w:val="24"/>
      <w14:ligatures w14:val="standardContextual"/>
    </w:rPr>
  </w:style>
  <w:style w:type="paragraph" w:customStyle="1" w:styleId="B1245AEC6C31449C90E57E6F5B13C6E0">
    <w:name w:val="B1245AEC6C31449C90E57E6F5B13C6E0"/>
    <w:rsid w:val="00A26410"/>
    <w:pPr>
      <w:spacing w:line="278" w:lineRule="auto"/>
    </w:pPr>
    <w:rPr>
      <w:kern w:val="2"/>
      <w:sz w:val="24"/>
      <w:szCs w:val="24"/>
      <w14:ligatures w14:val="standardContextual"/>
    </w:rPr>
  </w:style>
  <w:style w:type="paragraph" w:customStyle="1" w:styleId="4F1D666DE8D34BA88FD48A81F25126AA">
    <w:name w:val="4F1D666DE8D34BA88FD48A81F25126AA"/>
    <w:rsid w:val="00A26410"/>
    <w:pPr>
      <w:spacing w:line="278" w:lineRule="auto"/>
    </w:pPr>
    <w:rPr>
      <w:kern w:val="2"/>
      <w:sz w:val="24"/>
      <w:szCs w:val="24"/>
      <w14:ligatures w14:val="standardContextual"/>
    </w:rPr>
  </w:style>
  <w:style w:type="paragraph" w:customStyle="1" w:styleId="F5E5A9687B2F4385939909602360F1B5">
    <w:name w:val="F5E5A9687B2F4385939909602360F1B5"/>
    <w:rsid w:val="00A26410"/>
    <w:pPr>
      <w:spacing w:line="278" w:lineRule="auto"/>
    </w:pPr>
    <w:rPr>
      <w:kern w:val="2"/>
      <w:sz w:val="24"/>
      <w:szCs w:val="24"/>
      <w14:ligatures w14:val="standardContextual"/>
    </w:rPr>
  </w:style>
  <w:style w:type="paragraph" w:customStyle="1" w:styleId="CD87E48BFEA64E0C97538C0015F515B9">
    <w:name w:val="CD87E48BFEA64E0C97538C0015F515B9"/>
    <w:rsid w:val="00A26410"/>
    <w:pPr>
      <w:spacing w:line="278" w:lineRule="auto"/>
    </w:pPr>
    <w:rPr>
      <w:kern w:val="2"/>
      <w:sz w:val="24"/>
      <w:szCs w:val="24"/>
      <w14:ligatures w14:val="standardContextual"/>
    </w:rPr>
  </w:style>
  <w:style w:type="paragraph" w:customStyle="1" w:styleId="6817FCDD081944F4981FDBDF9C9C3C4E">
    <w:name w:val="6817FCDD081944F4981FDBDF9C9C3C4E"/>
    <w:rsid w:val="00A26410"/>
    <w:pPr>
      <w:spacing w:line="278" w:lineRule="auto"/>
    </w:pPr>
    <w:rPr>
      <w:kern w:val="2"/>
      <w:sz w:val="24"/>
      <w:szCs w:val="24"/>
      <w14:ligatures w14:val="standardContextual"/>
    </w:rPr>
  </w:style>
  <w:style w:type="paragraph" w:customStyle="1" w:styleId="FC8284483D084D348BF2468A50087B90">
    <w:name w:val="FC8284483D084D348BF2468A50087B90"/>
    <w:rsid w:val="00A26410"/>
    <w:pPr>
      <w:spacing w:line="278" w:lineRule="auto"/>
    </w:pPr>
    <w:rPr>
      <w:kern w:val="2"/>
      <w:sz w:val="24"/>
      <w:szCs w:val="24"/>
      <w14:ligatures w14:val="standardContextual"/>
    </w:rPr>
  </w:style>
  <w:style w:type="paragraph" w:customStyle="1" w:styleId="1F6F574885A845F49A1CAC1D92783A73">
    <w:name w:val="1F6F574885A845F49A1CAC1D92783A73"/>
    <w:rsid w:val="00A26410"/>
    <w:pPr>
      <w:spacing w:line="278" w:lineRule="auto"/>
    </w:pPr>
    <w:rPr>
      <w:kern w:val="2"/>
      <w:sz w:val="24"/>
      <w:szCs w:val="24"/>
      <w14:ligatures w14:val="standardContextual"/>
    </w:rPr>
  </w:style>
  <w:style w:type="paragraph" w:customStyle="1" w:styleId="F24A595F97454926A75A48E2910CE89C">
    <w:name w:val="F24A595F97454926A75A48E2910CE89C"/>
    <w:rsid w:val="00A26410"/>
    <w:pPr>
      <w:spacing w:line="278" w:lineRule="auto"/>
    </w:pPr>
    <w:rPr>
      <w:kern w:val="2"/>
      <w:sz w:val="24"/>
      <w:szCs w:val="24"/>
      <w14:ligatures w14:val="standardContextual"/>
    </w:rPr>
  </w:style>
  <w:style w:type="paragraph" w:customStyle="1" w:styleId="BADEC2DE0FCA44E28C1ED1C2CA3A2EA4">
    <w:name w:val="BADEC2DE0FCA44E28C1ED1C2CA3A2EA4"/>
    <w:rsid w:val="00A26410"/>
    <w:pPr>
      <w:spacing w:line="278" w:lineRule="auto"/>
    </w:pPr>
    <w:rPr>
      <w:kern w:val="2"/>
      <w:sz w:val="24"/>
      <w:szCs w:val="24"/>
      <w14:ligatures w14:val="standardContextual"/>
    </w:rPr>
  </w:style>
  <w:style w:type="paragraph" w:customStyle="1" w:styleId="2E588539E4E046489ACBEC559C9D5B40">
    <w:name w:val="2E588539E4E046489ACBEC559C9D5B40"/>
    <w:rsid w:val="00A26410"/>
    <w:pPr>
      <w:spacing w:line="278" w:lineRule="auto"/>
    </w:pPr>
    <w:rPr>
      <w:kern w:val="2"/>
      <w:sz w:val="24"/>
      <w:szCs w:val="24"/>
      <w14:ligatures w14:val="standardContextual"/>
    </w:rPr>
  </w:style>
  <w:style w:type="paragraph" w:customStyle="1" w:styleId="27861C1DABDD4703BBE14F6E99029A5A">
    <w:name w:val="27861C1DABDD4703BBE14F6E99029A5A"/>
    <w:rsid w:val="00A26410"/>
    <w:pPr>
      <w:spacing w:line="278" w:lineRule="auto"/>
    </w:pPr>
    <w:rPr>
      <w:kern w:val="2"/>
      <w:sz w:val="24"/>
      <w:szCs w:val="24"/>
      <w14:ligatures w14:val="standardContextual"/>
    </w:rPr>
  </w:style>
  <w:style w:type="paragraph" w:customStyle="1" w:styleId="30E994DEDFDC4D5AADF59D9FA32B678F">
    <w:name w:val="30E994DEDFDC4D5AADF59D9FA32B678F"/>
    <w:rsid w:val="00A26410"/>
    <w:pPr>
      <w:spacing w:line="278" w:lineRule="auto"/>
    </w:pPr>
    <w:rPr>
      <w:kern w:val="2"/>
      <w:sz w:val="24"/>
      <w:szCs w:val="24"/>
      <w14:ligatures w14:val="standardContextual"/>
    </w:rPr>
  </w:style>
  <w:style w:type="paragraph" w:customStyle="1" w:styleId="5C0DE023898F40D68ECE2EA2B66889CB">
    <w:name w:val="5C0DE023898F40D68ECE2EA2B66889CB"/>
    <w:rsid w:val="00A26410"/>
    <w:pPr>
      <w:spacing w:line="278" w:lineRule="auto"/>
    </w:pPr>
    <w:rPr>
      <w:kern w:val="2"/>
      <w:sz w:val="24"/>
      <w:szCs w:val="24"/>
      <w14:ligatures w14:val="standardContextual"/>
    </w:rPr>
  </w:style>
  <w:style w:type="paragraph" w:customStyle="1" w:styleId="EDEED2EF127246DCA1444394CE680E34">
    <w:name w:val="EDEED2EF127246DCA1444394CE680E34"/>
    <w:rsid w:val="00A26410"/>
    <w:pPr>
      <w:spacing w:line="278" w:lineRule="auto"/>
    </w:pPr>
    <w:rPr>
      <w:kern w:val="2"/>
      <w:sz w:val="24"/>
      <w:szCs w:val="24"/>
      <w14:ligatures w14:val="standardContextual"/>
    </w:rPr>
  </w:style>
  <w:style w:type="paragraph" w:customStyle="1" w:styleId="4C887F4F97E542208BB59AD9C2C88AE7">
    <w:name w:val="4C887F4F97E542208BB59AD9C2C88AE7"/>
    <w:rsid w:val="00A26410"/>
    <w:pPr>
      <w:spacing w:line="278" w:lineRule="auto"/>
    </w:pPr>
    <w:rPr>
      <w:kern w:val="2"/>
      <w:sz w:val="24"/>
      <w:szCs w:val="24"/>
      <w14:ligatures w14:val="standardContextual"/>
    </w:rPr>
  </w:style>
  <w:style w:type="paragraph" w:customStyle="1" w:styleId="47C7941A2B7F4770997553909D0C65FF">
    <w:name w:val="47C7941A2B7F4770997553909D0C65FF"/>
    <w:rsid w:val="00A26410"/>
    <w:pPr>
      <w:spacing w:line="278" w:lineRule="auto"/>
    </w:pPr>
    <w:rPr>
      <w:kern w:val="2"/>
      <w:sz w:val="24"/>
      <w:szCs w:val="24"/>
      <w14:ligatures w14:val="standardContextual"/>
    </w:rPr>
  </w:style>
  <w:style w:type="paragraph" w:customStyle="1" w:styleId="A5EC8FEE47E2417E9EF9EDE06BC9A468">
    <w:name w:val="A5EC8FEE47E2417E9EF9EDE06BC9A468"/>
    <w:rsid w:val="00A26410"/>
    <w:pPr>
      <w:spacing w:line="278" w:lineRule="auto"/>
    </w:pPr>
    <w:rPr>
      <w:kern w:val="2"/>
      <w:sz w:val="24"/>
      <w:szCs w:val="24"/>
      <w14:ligatures w14:val="standardContextual"/>
    </w:rPr>
  </w:style>
  <w:style w:type="paragraph" w:customStyle="1" w:styleId="58860BE7F49942CB8C16289D20A755D5">
    <w:name w:val="58860BE7F49942CB8C16289D20A755D5"/>
    <w:rsid w:val="00A26410"/>
    <w:pPr>
      <w:spacing w:line="278" w:lineRule="auto"/>
    </w:pPr>
    <w:rPr>
      <w:kern w:val="2"/>
      <w:sz w:val="24"/>
      <w:szCs w:val="24"/>
      <w14:ligatures w14:val="standardContextual"/>
    </w:rPr>
  </w:style>
  <w:style w:type="paragraph" w:customStyle="1" w:styleId="53120AB288964454BCE8F9CB64F5558B">
    <w:name w:val="53120AB288964454BCE8F9CB64F5558B"/>
    <w:rsid w:val="00A26410"/>
    <w:pPr>
      <w:spacing w:line="278" w:lineRule="auto"/>
    </w:pPr>
    <w:rPr>
      <w:kern w:val="2"/>
      <w:sz w:val="24"/>
      <w:szCs w:val="24"/>
      <w14:ligatures w14:val="standardContextual"/>
    </w:rPr>
  </w:style>
  <w:style w:type="paragraph" w:customStyle="1" w:styleId="236EA99C1B3446AE8C6BFD1AAC51A9A4">
    <w:name w:val="236EA99C1B3446AE8C6BFD1AAC51A9A4"/>
    <w:rsid w:val="00A26410"/>
    <w:pPr>
      <w:spacing w:line="278" w:lineRule="auto"/>
    </w:pPr>
    <w:rPr>
      <w:kern w:val="2"/>
      <w:sz w:val="24"/>
      <w:szCs w:val="24"/>
      <w14:ligatures w14:val="standardContextual"/>
    </w:rPr>
  </w:style>
  <w:style w:type="paragraph" w:customStyle="1" w:styleId="4E577578131540A687127589CD2D4F42">
    <w:name w:val="4E577578131540A687127589CD2D4F42"/>
    <w:rsid w:val="00A26410"/>
    <w:pPr>
      <w:spacing w:line="278" w:lineRule="auto"/>
    </w:pPr>
    <w:rPr>
      <w:kern w:val="2"/>
      <w:sz w:val="24"/>
      <w:szCs w:val="24"/>
      <w14:ligatures w14:val="standardContextual"/>
    </w:rPr>
  </w:style>
  <w:style w:type="paragraph" w:customStyle="1" w:styleId="6EC36589668A46F9B8362B1BF93EA324">
    <w:name w:val="6EC36589668A46F9B8362B1BF93EA324"/>
    <w:rsid w:val="00A26410"/>
    <w:pPr>
      <w:spacing w:line="278" w:lineRule="auto"/>
    </w:pPr>
    <w:rPr>
      <w:kern w:val="2"/>
      <w:sz w:val="24"/>
      <w:szCs w:val="24"/>
      <w14:ligatures w14:val="standardContextual"/>
    </w:rPr>
  </w:style>
  <w:style w:type="paragraph" w:customStyle="1" w:styleId="8B2E73B5BA554A1AA0773F2FC34F41BE">
    <w:name w:val="8B2E73B5BA554A1AA0773F2FC34F41BE"/>
    <w:rsid w:val="00A26410"/>
    <w:pPr>
      <w:spacing w:line="278" w:lineRule="auto"/>
    </w:pPr>
    <w:rPr>
      <w:kern w:val="2"/>
      <w:sz w:val="24"/>
      <w:szCs w:val="24"/>
      <w14:ligatures w14:val="standardContextual"/>
    </w:rPr>
  </w:style>
  <w:style w:type="paragraph" w:customStyle="1" w:styleId="FEE50465DCD74C9EBBC509742072CCFC">
    <w:name w:val="FEE50465DCD74C9EBBC509742072CCFC"/>
    <w:rsid w:val="00A26410"/>
    <w:pPr>
      <w:spacing w:line="278" w:lineRule="auto"/>
    </w:pPr>
    <w:rPr>
      <w:kern w:val="2"/>
      <w:sz w:val="24"/>
      <w:szCs w:val="24"/>
      <w14:ligatures w14:val="standardContextual"/>
    </w:rPr>
  </w:style>
  <w:style w:type="paragraph" w:customStyle="1" w:styleId="5B68100F75CE4E8C915F28C134A2F144">
    <w:name w:val="5B68100F75CE4E8C915F28C134A2F144"/>
    <w:rsid w:val="00A26410"/>
    <w:pPr>
      <w:spacing w:line="278" w:lineRule="auto"/>
    </w:pPr>
    <w:rPr>
      <w:kern w:val="2"/>
      <w:sz w:val="24"/>
      <w:szCs w:val="24"/>
      <w14:ligatures w14:val="standardContextual"/>
    </w:rPr>
  </w:style>
  <w:style w:type="paragraph" w:customStyle="1" w:styleId="B355181EE905455ABC4053005DA0F186">
    <w:name w:val="B355181EE905455ABC4053005DA0F186"/>
    <w:rsid w:val="00A26410"/>
    <w:pPr>
      <w:spacing w:line="278" w:lineRule="auto"/>
    </w:pPr>
    <w:rPr>
      <w:kern w:val="2"/>
      <w:sz w:val="24"/>
      <w:szCs w:val="24"/>
      <w14:ligatures w14:val="standardContextual"/>
    </w:rPr>
  </w:style>
  <w:style w:type="paragraph" w:customStyle="1" w:styleId="9B4F8F35B03140A99E5EDFA74D181AA2">
    <w:name w:val="9B4F8F35B03140A99E5EDFA74D181AA2"/>
    <w:rsid w:val="00A26410"/>
    <w:pPr>
      <w:spacing w:line="278" w:lineRule="auto"/>
    </w:pPr>
    <w:rPr>
      <w:kern w:val="2"/>
      <w:sz w:val="24"/>
      <w:szCs w:val="24"/>
      <w14:ligatures w14:val="standardContextual"/>
    </w:rPr>
  </w:style>
  <w:style w:type="paragraph" w:customStyle="1" w:styleId="BBA6B7E8CA574B33AA13FC2BED8DE135">
    <w:name w:val="BBA6B7E8CA574B33AA13FC2BED8DE135"/>
    <w:rsid w:val="00A26410"/>
    <w:pPr>
      <w:spacing w:line="278" w:lineRule="auto"/>
    </w:pPr>
    <w:rPr>
      <w:kern w:val="2"/>
      <w:sz w:val="24"/>
      <w:szCs w:val="24"/>
      <w14:ligatures w14:val="standardContextual"/>
    </w:rPr>
  </w:style>
  <w:style w:type="paragraph" w:customStyle="1" w:styleId="6FF6FE3C56FC41D19D261D4998B3B192">
    <w:name w:val="6FF6FE3C56FC41D19D261D4998B3B192"/>
    <w:rsid w:val="00A26410"/>
    <w:pPr>
      <w:spacing w:line="278" w:lineRule="auto"/>
    </w:pPr>
    <w:rPr>
      <w:kern w:val="2"/>
      <w:sz w:val="24"/>
      <w:szCs w:val="24"/>
      <w14:ligatures w14:val="standardContextual"/>
    </w:rPr>
  </w:style>
  <w:style w:type="paragraph" w:customStyle="1" w:styleId="42AE7B6E64164196B33A7565BD3B6FA2">
    <w:name w:val="42AE7B6E64164196B33A7565BD3B6FA2"/>
    <w:rsid w:val="00A26410"/>
    <w:pPr>
      <w:spacing w:line="278" w:lineRule="auto"/>
    </w:pPr>
    <w:rPr>
      <w:kern w:val="2"/>
      <w:sz w:val="24"/>
      <w:szCs w:val="24"/>
      <w14:ligatures w14:val="standardContextual"/>
    </w:rPr>
  </w:style>
  <w:style w:type="paragraph" w:customStyle="1" w:styleId="16D47DBB37DE4B9883243147C09EB6BE">
    <w:name w:val="16D47DBB37DE4B9883243147C09EB6BE"/>
    <w:rsid w:val="00A26410"/>
    <w:pPr>
      <w:spacing w:line="278" w:lineRule="auto"/>
    </w:pPr>
    <w:rPr>
      <w:kern w:val="2"/>
      <w:sz w:val="24"/>
      <w:szCs w:val="24"/>
      <w14:ligatures w14:val="standardContextual"/>
    </w:rPr>
  </w:style>
  <w:style w:type="paragraph" w:customStyle="1" w:styleId="242056B45E0E49DF959E60CC5D807853">
    <w:name w:val="242056B45E0E49DF959E60CC5D807853"/>
    <w:rsid w:val="00A26410"/>
    <w:pPr>
      <w:spacing w:line="278" w:lineRule="auto"/>
    </w:pPr>
    <w:rPr>
      <w:kern w:val="2"/>
      <w:sz w:val="24"/>
      <w:szCs w:val="24"/>
      <w14:ligatures w14:val="standardContextual"/>
    </w:rPr>
  </w:style>
  <w:style w:type="paragraph" w:customStyle="1" w:styleId="E1757E9386CC4FD89BFACFF6B4469B19">
    <w:name w:val="E1757E9386CC4FD89BFACFF6B4469B19"/>
    <w:rsid w:val="00A26410"/>
    <w:pPr>
      <w:spacing w:line="278" w:lineRule="auto"/>
    </w:pPr>
    <w:rPr>
      <w:kern w:val="2"/>
      <w:sz w:val="24"/>
      <w:szCs w:val="24"/>
      <w14:ligatures w14:val="standardContextual"/>
    </w:rPr>
  </w:style>
  <w:style w:type="paragraph" w:customStyle="1" w:styleId="9DE3BA0E6E73479588415FD4AB7B0476">
    <w:name w:val="9DE3BA0E6E73479588415FD4AB7B0476"/>
    <w:rsid w:val="00A26410"/>
    <w:pPr>
      <w:spacing w:line="278" w:lineRule="auto"/>
    </w:pPr>
    <w:rPr>
      <w:kern w:val="2"/>
      <w:sz w:val="24"/>
      <w:szCs w:val="24"/>
      <w14:ligatures w14:val="standardContextual"/>
    </w:rPr>
  </w:style>
  <w:style w:type="paragraph" w:customStyle="1" w:styleId="BC8C455A0EC14C1AB79BD53F77684369">
    <w:name w:val="BC8C455A0EC14C1AB79BD53F77684369"/>
    <w:rsid w:val="00A26410"/>
    <w:pPr>
      <w:spacing w:line="278" w:lineRule="auto"/>
    </w:pPr>
    <w:rPr>
      <w:kern w:val="2"/>
      <w:sz w:val="24"/>
      <w:szCs w:val="24"/>
      <w14:ligatures w14:val="standardContextual"/>
    </w:rPr>
  </w:style>
  <w:style w:type="paragraph" w:customStyle="1" w:styleId="EBDB094792F440B0A751BB98117471D6">
    <w:name w:val="EBDB094792F440B0A751BB98117471D6"/>
    <w:rsid w:val="00A26410"/>
    <w:pPr>
      <w:spacing w:line="278" w:lineRule="auto"/>
    </w:pPr>
    <w:rPr>
      <w:kern w:val="2"/>
      <w:sz w:val="24"/>
      <w:szCs w:val="24"/>
      <w14:ligatures w14:val="standardContextual"/>
    </w:rPr>
  </w:style>
  <w:style w:type="paragraph" w:customStyle="1" w:styleId="D7958377D86E43E986E90B090FE95B02">
    <w:name w:val="D7958377D86E43E986E90B090FE95B02"/>
    <w:rsid w:val="00A26410"/>
    <w:pPr>
      <w:spacing w:line="278" w:lineRule="auto"/>
    </w:pPr>
    <w:rPr>
      <w:kern w:val="2"/>
      <w:sz w:val="24"/>
      <w:szCs w:val="24"/>
      <w14:ligatures w14:val="standardContextual"/>
    </w:rPr>
  </w:style>
  <w:style w:type="paragraph" w:customStyle="1" w:styleId="3F55C7BE81174D3EB015EA782F8244FB">
    <w:name w:val="3F55C7BE81174D3EB015EA782F8244FB"/>
    <w:rsid w:val="00A26410"/>
    <w:pPr>
      <w:spacing w:line="278" w:lineRule="auto"/>
    </w:pPr>
    <w:rPr>
      <w:kern w:val="2"/>
      <w:sz w:val="24"/>
      <w:szCs w:val="24"/>
      <w14:ligatures w14:val="standardContextual"/>
    </w:rPr>
  </w:style>
  <w:style w:type="paragraph" w:customStyle="1" w:styleId="E9DEF359FA9045E78C01F75465179ED4">
    <w:name w:val="E9DEF359FA9045E78C01F75465179ED4"/>
    <w:rsid w:val="00A26410"/>
    <w:pPr>
      <w:spacing w:line="278" w:lineRule="auto"/>
    </w:pPr>
    <w:rPr>
      <w:kern w:val="2"/>
      <w:sz w:val="24"/>
      <w:szCs w:val="24"/>
      <w14:ligatures w14:val="standardContextual"/>
    </w:rPr>
  </w:style>
  <w:style w:type="paragraph" w:customStyle="1" w:styleId="0DF3365FFA894C839ADD271EA68DCC6B">
    <w:name w:val="0DF3365FFA894C839ADD271EA68DCC6B"/>
    <w:rsid w:val="00A26410"/>
    <w:pPr>
      <w:spacing w:line="278" w:lineRule="auto"/>
    </w:pPr>
    <w:rPr>
      <w:kern w:val="2"/>
      <w:sz w:val="24"/>
      <w:szCs w:val="24"/>
      <w14:ligatures w14:val="standardContextual"/>
    </w:rPr>
  </w:style>
  <w:style w:type="paragraph" w:customStyle="1" w:styleId="D10B8A5DFFDC4AC892C5E9E9B8E0A677">
    <w:name w:val="D10B8A5DFFDC4AC892C5E9E9B8E0A677"/>
    <w:rsid w:val="00A26410"/>
    <w:pPr>
      <w:spacing w:line="278" w:lineRule="auto"/>
    </w:pPr>
    <w:rPr>
      <w:kern w:val="2"/>
      <w:sz w:val="24"/>
      <w:szCs w:val="24"/>
      <w14:ligatures w14:val="standardContextual"/>
    </w:rPr>
  </w:style>
  <w:style w:type="paragraph" w:customStyle="1" w:styleId="CDCDC90E5F4C46F1932C751C092903AE">
    <w:name w:val="CDCDC90E5F4C46F1932C751C092903AE"/>
    <w:rsid w:val="00A26410"/>
    <w:pPr>
      <w:spacing w:line="278" w:lineRule="auto"/>
    </w:pPr>
    <w:rPr>
      <w:kern w:val="2"/>
      <w:sz w:val="24"/>
      <w:szCs w:val="24"/>
      <w14:ligatures w14:val="standardContextual"/>
    </w:rPr>
  </w:style>
  <w:style w:type="paragraph" w:customStyle="1" w:styleId="3AE728411354481FAA109F57DB6DFE4D">
    <w:name w:val="3AE728411354481FAA109F57DB6DFE4D"/>
    <w:rsid w:val="00A26410"/>
    <w:pPr>
      <w:spacing w:line="278" w:lineRule="auto"/>
    </w:pPr>
    <w:rPr>
      <w:kern w:val="2"/>
      <w:sz w:val="24"/>
      <w:szCs w:val="24"/>
      <w14:ligatures w14:val="standardContextual"/>
    </w:rPr>
  </w:style>
  <w:style w:type="paragraph" w:customStyle="1" w:styleId="E251B58B02D94DC8BA69383943192F61">
    <w:name w:val="E251B58B02D94DC8BA69383943192F61"/>
    <w:rsid w:val="00A26410"/>
    <w:pPr>
      <w:spacing w:line="278" w:lineRule="auto"/>
    </w:pPr>
    <w:rPr>
      <w:kern w:val="2"/>
      <w:sz w:val="24"/>
      <w:szCs w:val="24"/>
      <w14:ligatures w14:val="standardContextual"/>
    </w:rPr>
  </w:style>
  <w:style w:type="paragraph" w:customStyle="1" w:styleId="6ECD07DB4DC5432FA8B48C582FF5E04B">
    <w:name w:val="6ECD07DB4DC5432FA8B48C582FF5E04B"/>
    <w:rsid w:val="00A26410"/>
    <w:pPr>
      <w:spacing w:line="278" w:lineRule="auto"/>
    </w:pPr>
    <w:rPr>
      <w:kern w:val="2"/>
      <w:sz w:val="24"/>
      <w:szCs w:val="24"/>
      <w14:ligatures w14:val="standardContextual"/>
    </w:rPr>
  </w:style>
  <w:style w:type="paragraph" w:customStyle="1" w:styleId="E2D52A74779641149DC92C58308D1EEC">
    <w:name w:val="E2D52A74779641149DC92C58308D1EEC"/>
    <w:rsid w:val="00A26410"/>
    <w:pPr>
      <w:spacing w:line="278" w:lineRule="auto"/>
    </w:pPr>
    <w:rPr>
      <w:kern w:val="2"/>
      <w:sz w:val="24"/>
      <w:szCs w:val="24"/>
      <w14:ligatures w14:val="standardContextual"/>
    </w:rPr>
  </w:style>
  <w:style w:type="paragraph" w:customStyle="1" w:styleId="01ECCFE7D7D14172AA2FEE18A472B755">
    <w:name w:val="01ECCFE7D7D14172AA2FEE18A472B755"/>
    <w:rsid w:val="00A26410"/>
    <w:pPr>
      <w:spacing w:line="278" w:lineRule="auto"/>
    </w:pPr>
    <w:rPr>
      <w:kern w:val="2"/>
      <w:sz w:val="24"/>
      <w:szCs w:val="24"/>
      <w14:ligatures w14:val="standardContextual"/>
    </w:rPr>
  </w:style>
  <w:style w:type="paragraph" w:customStyle="1" w:styleId="57B0AE621ED94AC690B72A1972486491">
    <w:name w:val="57B0AE621ED94AC690B72A1972486491"/>
    <w:rsid w:val="00A26410"/>
    <w:pPr>
      <w:spacing w:line="278" w:lineRule="auto"/>
    </w:pPr>
    <w:rPr>
      <w:kern w:val="2"/>
      <w:sz w:val="24"/>
      <w:szCs w:val="24"/>
      <w14:ligatures w14:val="standardContextual"/>
    </w:rPr>
  </w:style>
  <w:style w:type="paragraph" w:customStyle="1" w:styleId="6ACB921C15A44189833069D94E70CA6A">
    <w:name w:val="6ACB921C15A44189833069D94E70CA6A"/>
    <w:rsid w:val="00A26410"/>
    <w:pPr>
      <w:spacing w:line="278" w:lineRule="auto"/>
    </w:pPr>
    <w:rPr>
      <w:kern w:val="2"/>
      <w:sz w:val="24"/>
      <w:szCs w:val="24"/>
      <w14:ligatures w14:val="standardContextual"/>
    </w:rPr>
  </w:style>
  <w:style w:type="paragraph" w:customStyle="1" w:styleId="0325257018F244748B96962A331AB7E7">
    <w:name w:val="0325257018F244748B96962A331AB7E7"/>
    <w:rsid w:val="00A26410"/>
    <w:pPr>
      <w:spacing w:line="278" w:lineRule="auto"/>
    </w:pPr>
    <w:rPr>
      <w:kern w:val="2"/>
      <w:sz w:val="24"/>
      <w:szCs w:val="24"/>
      <w14:ligatures w14:val="standardContextual"/>
    </w:rPr>
  </w:style>
  <w:style w:type="paragraph" w:customStyle="1" w:styleId="F0A0307B517444A3A7AF715501EC5065">
    <w:name w:val="F0A0307B517444A3A7AF715501EC5065"/>
    <w:rsid w:val="00A26410"/>
    <w:pPr>
      <w:spacing w:line="278" w:lineRule="auto"/>
    </w:pPr>
    <w:rPr>
      <w:kern w:val="2"/>
      <w:sz w:val="24"/>
      <w:szCs w:val="24"/>
      <w14:ligatures w14:val="standardContextual"/>
    </w:rPr>
  </w:style>
  <w:style w:type="paragraph" w:customStyle="1" w:styleId="71739CE71A9B4E3594C8C021F4CB31BF">
    <w:name w:val="71739CE71A9B4E3594C8C021F4CB31BF"/>
    <w:rsid w:val="00A26410"/>
    <w:pPr>
      <w:spacing w:line="278" w:lineRule="auto"/>
    </w:pPr>
    <w:rPr>
      <w:kern w:val="2"/>
      <w:sz w:val="24"/>
      <w:szCs w:val="24"/>
      <w14:ligatures w14:val="standardContextual"/>
    </w:rPr>
  </w:style>
  <w:style w:type="paragraph" w:customStyle="1" w:styleId="4C36838DBEC24B188743EFBD2287A0DF">
    <w:name w:val="4C36838DBEC24B188743EFBD2287A0DF"/>
    <w:rsid w:val="00A26410"/>
    <w:pPr>
      <w:spacing w:line="278" w:lineRule="auto"/>
    </w:pPr>
    <w:rPr>
      <w:kern w:val="2"/>
      <w:sz w:val="24"/>
      <w:szCs w:val="24"/>
      <w14:ligatures w14:val="standardContextual"/>
    </w:rPr>
  </w:style>
  <w:style w:type="paragraph" w:customStyle="1" w:styleId="825125E2A6354C7BA754EF094F60D145">
    <w:name w:val="825125E2A6354C7BA754EF094F60D145"/>
    <w:rsid w:val="00A26410"/>
    <w:pPr>
      <w:spacing w:line="278" w:lineRule="auto"/>
    </w:pPr>
    <w:rPr>
      <w:kern w:val="2"/>
      <w:sz w:val="24"/>
      <w:szCs w:val="24"/>
      <w14:ligatures w14:val="standardContextual"/>
    </w:rPr>
  </w:style>
  <w:style w:type="paragraph" w:customStyle="1" w:styleId="23D80A3B2D11419D884B3BB89D51EFC0">
    <w:name w:val="23D80A3B2D11419D884B3BB89D51EFC0"/>
    <w:rsid w:val="00A26410"/>
    <w:pPr>
      <w:spacing w:line="278" w:lineRule="auto"/>
    </w:pPr>
    <w:rPr>
      <w:kern w:val="2"/>
      <w:sz w:val="24"/>
      <w:szCs w:val="24"/>
      <w14:ligatures w14:val="standardContextual"/>
    </w:rPr>
  </w:style>
  <w:style w:type="paragraph" w:customStyle="1" w:styleId="9DD81BFE7F61474382AD83F2899FF790">
    <w:name w:val="9DD81BFE7F61474382AD83F2899FF790"/>
    <w:rsid w:val="006601B9"/>
    <w:pPr>
      <w:spacing w:line="278" w:lineRule="auto"/>
    </w:pPr>
    <w:rPr>
      <w:kern w:val="2"/>
      <w:sz w:val="24"/>
      <w:szCs w:val="24"/>
      <w14:ligatures w14:val="standardContextual"/>
    </w:rPr>
  </w:style>
  <w:style w:type="paragraph" w:customStyle="1" w:styleId="A681CF85CE5C4BF8A124E30679E2313B">
    <w:name w:val="A681CF85CE5C4BF8A124E30679E2313B"/>
    <w:rsid w:val="006601B9"/>
    <w:pPr>
      <w:spacing w:line="278" w:lineRule="auto"/>
    </w:pPr>
    <w:rPr>
      <w:kern w:val="2"/>
      <w:sz w:val="24"/>
      <w:szCs w:val="24"/>
      <w14:ligatures w14:val="standardContextual"/>
    </w:rPr>
  </w:style>
  <w:style w:type="paragraph" w:customStyle="1" w:styleId="0DAF0BC462B74A79974D2B074D995B58">
    <w:name w:val="0DAF0BC462B74A79974D2B074D995B58"/>
    <w:rsid w:val="006601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Pages>
  <Words>2114</Words>
  <Characters>15317</Characters>
  <Application>Microsoft Office Word</Application>
  <DocSecurity>0</DocSecurity>
  <Lines>127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17397</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Namn</dc:creator>
  <cp:keywords/>
  <cp:lastModifiedBy>Sara Gårdeson</cp:lastModifiedBy>
  <cp:revision>18</cp:revision>
  <cp:lastPrinted>2003-09-08T16:29:00Z</cp:lastPrinted>
  <dcterms:created xsi:type="dcterms:W3CDTF">2024-12-09T10:07:00Z</dcterms:created>
  <dcterms:modified xsi:type="dcterms:W3CDTF">2024-12-10T10:05:00Z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